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30DDB"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附件6：</w:t>
      </w:r>
    </w:p>
    <w:p w14:paraId="64AF7C0B">
      <w:pPr>
        <w:bidi w:val="0"/>
        <w:jc w:val="center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水毯技术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参数</w:t>
      </w:r>
    </w:p>
    <w:p w14:paraId="2BEA3D81">
      <w:pPr>
        <w:bidi w:val="0"/>
        <w:rPr>
          <w:rFonts w:hint="eastAsia"/>
          <w:lang w:val="en-US" w:eastAsia="zh-CN"/>
        </w:rPr>
      </w:pPr>
    </w:p>
    <w:p w14:paraId="01201F2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1.适用于我院在用人工心肺机系统（国别品牌：理诺珐德国有限责任公司LivaNova Deutschland GmbH/德国；规格型号：S5</w:t>
      </w:r>
      <w:bookmarkStart w:id="0" w:name="_GoBack"/>
      <w:bookmarkEnd w:id="0"/>
      <w:r>
        <w:rPr>
          <w:rFonts w:hint="eastAsia"/>
          <w:lang w:val="en-US" w:eastAsia="zh-CN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952F4"/>
    <w:rsid w:val="49ED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2026-05-31T13:44:21Z</dcterms:created>
  <dc:creator>Administrator</dc:creator>
  <cp:lastModifiedBy>x.x.m</cp:lastModifiedBy>
  <dcterms:modified xsi:type="dcterms:W3CDTF">2026-05-31T13:48:20Z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eyJoZGlkIjoiMWNmODhiOTVlMjFhOTU0ZmE1MmE3MWYyZjgzZWIyNzMiLCJ1c2VySWQiOiIzMzUzNTk5MzYifQ==</vt:lpwstr>
  </property>
  <property fmtid="{D5CDD505-2E9C-101B-9397-08002B2CF9AE}" pid="4" name="ICV">
    <vt:lpwstr>BA59F3428D0C4F879EC8A391312DEAA7_12</vt:lpwstr>
  </property>
</Properties>
</file>