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附件1</w:t>
      </w:r>
      <w:bookmarkStart w:id="0" w:name="_GoBack"/>
      <w:bookmarkEnd w:id="0"/>
      <w:r>
        <w:rPr>
          <w:rFonts w:hint="eastAsia" w:ascii="方正楷体_GBK" w:hAnsi="方正楷体_GBK" w:eastAsia="方正楷体_GBK" w:cs="方正楷体_GBK"/>
          <w:b w:val="0"/>
          <w:bCs w:val="0"/>
          <w:sz w:val="28"/>
          <w:szCs w:val="28"/>
          <w:lang w:val="en-US" w:eastAsia="zh-CN"/>
        </w:rPr>
        <w:t>：</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次采购活动中，严格遵守相关法律法规，不存在下述所列的恶意串通投标及视为串通投标的任何行为，同时与参与投标的其他供应商不存在关联关系。如经查实存在下述行为，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E3493AD-60A0-40B5-9ECD-15A5F0C3CDBF}"/>
  </w:font>
  <w:font w:name="方正仿宋_GBK">
    <w:panose1 w:val="03000509000000000000"/>
    <w:charset w:val="86"/>
    <w:family w:val="auto"/>
    <w:pitch w:val="default"/>
    <w:sig w:usb0="00000001" w:usb1="080E0000" w:usb2="00000000" w:usb3="00000000" w:csb0="00040000" w:csb1="00000000"/>
    <w:embedRegular r:id="rId2" w:fontKey="{8183E016-C333-4A3A-A4C4-8F8640ED879C}"/>
  </w:font>
  <w:font w:name="GWZT-EN">
    <w:panose1 w:val="02000000000000000000"/>
    <w:charset w:val="86"/>
    <w:family w:val="auto"/>
    <w:pitch w:val="default"/>
    <w:sig w:usb0="0000000F" w:usb1="28810000" w:usb2="00000000" w:usb3="00000000" w:csb0="001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3" w:fontKey="{1EDEEB45-3CC2-4F65-8C85-65886AD28D3A}"/>
  </w:font>
  <w:font w:name="方正小标宋_GBK">
    <w:panose1 w:val="03000509000000000000"/>
    <w:charset w:val="86"/>
    <w:family w:val="auto"/>
    <w:pitch w:val="default"/>
    <w:sig w:usb0="00000001" w:usb1="080E0000" w:usb2="00000000" w:usb3="00000000" w:csb0="00040000" w:csb1="00000000"/>
    <w:embedRegular r:id="rId4" w:fontKey="{4F8B7051-48D8-4294-8682-CCE91366E0C0}"/>
  </w:font>
  <w:font w:name="方正黑体_GBK">
    <w:panose1 w:val="03000509000000000000"/>
    <w:charset w:val="86"/>
    <w:family w:val="auto"/>
    <w:pitch w:val="default"/>
    <w:sig w:usb0="00000001" w:usb1="080E0000" w:usb2="00000000" w:usb3="00000000" w:csb0="00040000" w:csb1="00000000"/>
    <w:embedRegular r:id="rId5" w:fontKey="{A1637280-2D6A-4C6E-AA54-3844A3C8B6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0C4A6374"/>
    <w:rsid w:val="15A765F4"/>
    <w:rsid w:val="19354296"/>
    <w:rsid w:val="1CA519FD"/>
    <w:rsid w:val="206E77D9"/>
    <w:rsid w:val="233773BB"/>
    <w:rsid w:val="26323F06"/>
    <w:rsid w:val="2B181536"/>
    <w:rsid w:val="2CC23E97"/>
    <w:rsid w:val="2CF70832"/>
    <w:rsid w:val="2F6F6AEE"/>
    <w:rsid w:val="364E7DD3"/>
    <w:rsid w:val="5CB81447"/>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彭烯塬</cp:lastModifiedBy>
  <cp:lastPrinted>2026-01-12T09:20:00Z</cp:lastPrinted>
  <dcterms:modified xsi:type="dcterms:W3CDTF">2026-06-03T09:32:42Z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eyJoZGlkIjoiOWNhYWViMDE0ZmFjN2FlYjEyOTZkMjMyYTYxOWRiYzEiLCJ1c2VySWQiOiIxNzgwNDEyMTIzIn0=</vt:lpwstr>
  </property>
  <property fmtid="{D5CDD505-2E9C-101B-9397-08002B2CF9AE}" pid="4" name="ICV">
    <vt:lpwstr>19EF562A562E45A9A7B9E97118257815_12</vt:lpwstr>
  </property>
</Properties>
</file>