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11F54CA"/>
    <w:rsid w:val="22272DD5"/>
    <w:rsid w:val="348A4CBF"/>
    <w:rsid w:val="3F88629F"/>
    <w:rsid w:val="4C244116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彭烯塬</cp:lastModifiedBy>
  <dcterms:modified xsi:type="dcterms:W3CDTF">2026-06-02T06:33:20Z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eyJoZGlkIjoiOWNhYWViMDE0ZmFjN2FlYjEyOTZkMjMyYTYxOWRiYzEiLCJ1c2VySWQiOiIxNzgwNDEyMTIzIn0=</vt:lpwstr>
  </property>
  <property fmtid="{D5CDD505-2E9C-101B-9397-08002B2CF9AE}" pid="4" name="ICV">
    <vt:lpwstr>8F20494A00AB43B390EE7D717271FB4F_12</vt:lpwstr>
  </property>
</Properties>
</file>