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w:t>
      </w:r>
      <w:bookmarkStart w:id="0" w:name="_GoBack"/>
      <w:bookmarkEnd w:id="0"/>
      <w:r>
        <w:rPr>
          <w:rFonts w:hint="eastAsia" w:ascii="方正仿宋_GBK" w:hAnsi="方正仿宋_GBK" w:eastAsia="方正仿宋_GBK" w:cs="方正仿宋_GBK"/>
          <w:b w:val="0"/>
          <w:bCs w:val="0"/>
          <w:sz w:val="28"/>
          <w:szCs w:val="28"/>
          <w:lang w:val="en-US" w:eastAsia="zh-CN"/>
        </w:rPr>
        <w:t>，在参与本次采购活动中，严格遵守相关法律法规，不存在下述所列的恶意串通投标及视为串通投标的任何行为，同时与参与投标的其他供应商不存在关联关系。如经查实存在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71EEFE7-8C17-42CF-883D-BA009C9462A0}"/>
  </w:font>
  <w:font w:name="方正仿宋_GBK">
    <w:panose1 w:val="03000509000000000000"/>
    <w:charset w:val="86"/>
    <w:family w:val="auto"/>
    <w:pitch w:val="default"/>
    <w:sig w:usb0="00000001" w:usb1="080E0000" w:usb2="00000000" w:usb3="00000000" w:csb0="00040000" w:csb1="00000000"/>
    <w:embedRegular r:id="rId2" w:fontKey="{BD002CC6-03CB-414E-851C-CDCE1390A0D6}"/>
  </w:font>
  <w:font w:name="GWZT-EN">
    <w:panose1 w:val="02000000000000000000"/>
    <w:charset w:val="86"/>
    <w:family w:val="auto"/>
    <w:pitch w:val="default"/>
    <w:sig w:usb0="0000000F" w:usb1="28810000" w:usb2="00000000" w:usb3="00000000" w:csb0="001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3" w:fontKey="{0B6D82D6-4281-47A2-91C7-7E6FDC7B9716}"/>
  </w:font>
  <w:font w:name="方正小标宋_GBK">
    <w:panose1 w:val="03000509000000000000"/>
    <w:charset w:val="86"/>
    <w:family w:val="auto"/>
    <w:pitch w:val="default"/>
    <w:sig w:usb0="00000001" w:usb1="080E0000" w:usb2="00000000" w:usb3="00000000" w:csb0="00040000" w:csb1="00000000"/>
    <w:embedRegular r:id="rId4" w:fontKey="{1A3C78D6-8521-4BF4-8AA5-8A56F3E2C6A1}"/>
  </w:font>
  <w:font w:name="方正黑体_GBK">
    <w:panose1 w:val="03000509000000000000"/>
    <w:charset w:val="86"/>
    <w:family w:val="auto"/>
    <w:pitch w:val="default"/>
    <w:sig w:usb0="00000001" w:usb1="080E0000" w:usb2="00000000" w:usb3="00000000" w:csb0="00040000" w:csb1="00000000"/>
    <w:embedRegular r:id="rId5" w:fontKey="{F0B5C0C9-3CFF-4307-BFD6-69D7D7EEE1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78D3256"/>
    <w:rsid w:val="19354296"/>
    <w:rsid w:val="1CA519FD"/>
    <w:rsid w:val="206E77D9"/>
    <w:rsid w:val="233773BB"/>
    <w:rsid w:val="26323F06"/>
    <w:rsid w:val="2B181536"/>
    <w:rsid w:val="2CC23E97"/>
    <w:rsid w:val="2CF70832"/>
    <w:rsid w:val="2F6F6AEE"/>
    <w:rsid w:val="364E7DD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彭烯塬</cp:lastModifiedBy>
  <cp:lastPrinted>2026-01-12T09:20:00Z</cp:lastPrinted>
  <dcterms:modified xsi:type="dcterms:W3CDTF">2026-05-18T09:14:46Z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eyJoZGlkIjoiOWNhYWViMDE0ZmFjN2FlYjEyOTZkMjMyYTYxOWRiYzEiLCJ1c2VySWQiOiIxNzgwNDEyMTIzIn0=</vt:lpwstr>
  </property>
  <property fmtid="{D5CDD505-2E9C-101B-9397-08002B2CF9AE}" pid="4" name="ICV">
    <vt:lpwstr>19EF562A562E45A9A7B9E97118257815_12</vt:lpwstr>
  </property>
</Properties>
</file>