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F3DFF">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default"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附件3</w:t>
      </w:r>
    </w:p>
    <w:p w14:paraId="39FF1A93">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ascii="宋体" w:hAnsi="宋体" w:eastAsia="宋体" w:cs="宋体"/>
          <w:b/>
          <w:bCs w:val="0"/>
          <w:sz w:val="28"/>
          <w:szCs w:val="28"/>
          <w:lang w:val="en-US" w:eastAsia="zh-CN"/>
        </w:rPr>
      </w:pPr>
      <w:r>
        <w:rPr>
          <w:rFonts w:hint="eastAsia" w:ascii="方正公文小标宋" w:hAnsi="方正公文小标宋" w:eastAsia="方正公文小标宋" w:cs="方正公文小标宋"/>
          <w:b/>
          <w:bCs/>
          <w:color w:val="000000" w:themeColor="text1"/>
          <w:sz w:val="44"/>
          <w:szCs w:val="44"/>
          <w:lang w:val="en-US" w:eastAsia="zh-CN"/>
          <w14:textFill>
            <w14:solidFill>
              <w14:schemeClr w14:val="tx1"/>
            </w14:solidFill>
          </w14:textFill>
        </w:rPr>
        <w:t>健康</w:t>
      </w:r>
      <w:r>
        <w:rPr>
          <w:rFonts w:hint="eastAsia" w:ascii="方正公文小标宋" w:hAnsi="方正公文小标宋" w:eastAsia="方正公文小标宋" w:cs="方正公文小标宋"/>
          <w:b/>
          <w:bCs/>
          <w:sz w:val="44"/>
          <w:szCs w:val="44"/>
        </w:rPr>
        <w:t>体检自助一体机</w:t>
      </w:r>
      <w:r>
        <w:rPr>
          <w:rFonts w:hint="eastAsia" w:ascii="方正公文小标宋" w:hAnsi="方正公文小标宋" w:eastAsia="方正公文小标宋" w:cs="方正公文小标宋"/>
          <w:b/>
          <w:bCs/>
          <w:sz w:val="44"/>
          <w:szCs w:val="44"/>
          <w:lang w:val="en-US" w:eastAsia="zh-CN"/>
        </w:rPr>
        <w:t>参数</w:t>
      </w:r>
      <w:r>
        <w:rPr>
          <w:rFonts w:hint="eastAsia" w:ascii="方正公文小标宋" w:hAnsi="方正公文小标宋" w:eastAsia="方正公文小标宋" w:cs="方正公文小标宋"/>
          <w:b/>
          <w:bCs/>
          <w:sz w:val="44"/>
          <w:szCs w:val="44"/>
        </w:rPr>
        <w:t>需求</w:t>
      </w:r>
    </w:p>
    <w:p w14:paraId="71385BFE">
      <w:pPr>
        <w:keepNext w:val="0"/>
        <w:keepLines w:val="0"/>
        <w:pageBreakBefore w:val="0"/>
        <w:widowControl w:val="0"/>
        <w:kinsoku/>
        <w:wordWrap/>
        <w:overflowPunct/>
        <w:topLinePunct w:val="0"/>
        <w:autoSpaceDE/>
        <w:autoSpaceDN/>
        <w:bidi w:val="0"/>
        <w:adjustRightInd/>
        <w:snapToGrid/>
        <w:spacing w:after="0"/>
        <w:textAlignment w:val="auto"/>
        <w:rPr>
          <w:rFonts w:hint="eastAsia" w:ascii="宋体" w:hAnsi="宋体" w:eastAsia="宋体" w:cs="宋体"/>
          <w:b/>
          <w:bCs w:val="0"/>
          <w:sz w:val="28"/>
          <w:szCs w:val="28"/>
          <w:lang w:val="en-US" w:eastAsia="zh-CN"/>
        </w:rPr>
      </w:pPr>
    </w:p>
    <w:p w14:paraId="4452B298">
      <w:pPr>
        <w:keepNext w:val="0"/>
        <w:keepLines w:val="0"/>
        <w:pageBreakBefore w:val="0"/>
        <w:widowControl w:val="0"/>
        <w:kinsoku/>
        <w:wordWrap/>
        <w:overflowPunct/>
        <w:topLinePunct w:val="0"/>
        <w:autoSpaceDE/>
        <w:autoSpaceDN/>
        <w:bidi w:val="0"/>
        <w:adjustRightInd/>
        <w:snapToGrid/>
        <w:spacing w:after="0"/>
        <w:textAlignment w:val="auto"/>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一、</w:t>
      </w:r>
      <w:r>
        <w:rPr>
          <w:rFonts w:hint="eastAsia" w:ascii="宋体" w:hAnsi="宋体" w:eastAsia="宋体" w:cs="宋体"/>
          <w:b/>
          <w:bCs w:val="0"/>
          <w:sz w:val="28"/>
          <w:szCs w:val="28"/>
        </w:rPr>
        <w:t>软件功能：</w:t>
      </w:r>
    </w:p>
    <w:p w14:paraId="58B182FF">
      <w:pPr>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rPr>
        <w:t>（1）</w:t>
      </w:r>
      <w:r>
        <w:rPr>
          <w:rFonts w:hint="eastAsia" w:ascii="宋体" w:hAnsi="宋体" w:eastAsia="宋体" w:cs="宋体"/>
          <w:bCs/>
          <w:sz w:val="24"/>
          <w:szCs w:val="24"/>
          <w:lang w:val="en-US" w:eastAsia="zh-CN"/>
        </w:rPr>
        <w:t>支持与医院在用体检系统对接，可实现自助打印体检指引单、体检条码、体检报告等。</w:t>
      </w:r>
    </w:p>
    <w:p w14:paraId="01054B8C">
      <w:pPr>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rPr>
        <w:t>（</w:t>
      </w:r>
      <w:r>
        <w:rPr>
          <w:rFonts w:hint="eastAsia" w:ascii="宋体" w:hAnsi="宋体" w:eastAsia="宋体" w:cs="宋体"/>
          <w:bCs/>
          <w:sz w:val="24"/>
          <w:szCs w:val="24"/>
          <w:lang w:val="en-US" w:eastAsia="zh-CN"/>
        </w:rPr>
        <w:t>2</w:t>
      </w:r>
      <w:r>
        <w:rPr>
          <w:rFonts w:hint="eastAsia" w:ascii="宋体" w:hAnsi="宋体" w:eastAsia="宋体" w:cs="宋体"/>
          <w:bCs/>
          <w:sz w:val="24"/>
          <w:szCs w:val="24"/>
        </w:rPr>
        <w:t>）</w:t>
      </w:r>
      <w:r>
        <w:rPr>
          <w:rFonts w:hint="eastAsia" w:ascii="宋体" w:hAnsi="宋体" w:eastAsia="宋体" w:cs="宋体"/>
          <w:bCs/>
          <w:sz w:val="24"/>
          <w:szCs w:val="24"/>
          <w:lang w:val="en-US" w:eastAsia="zh-CN"/>
        </w:rPr>
        <w:t>可实现全流程队列查询、自助排队等。</w:t>
      </w:r>
    </w:p>
    <w:p w14:paraId="04C5D720">
      <w:pPr>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rPr>
        <w:t>（</w:t>
      </w:r>
      <w:r>
        <w:rPr>
          <w:rFonts w:hint="eastAsia" w:ascii="宋体" w:hAnsi="宋体" w:eastAsia="宋体" w:cs="宋体"/>
          <w:bCs/>
          <w:sz w:val="24"/>
          <w:szCs w:val="24"/>
          <w:lang w:val="en-US" w:eastAsia="zh-CN"/>
        </w:rPr>
        <w:t>3</w:t>
      </w:r>
      <w:r>
        <w:rPr>
          <w:rFonts w:hint="eastAsia" w:ascii="宋体" w:hAnsi="宋体" w:eastAsia="宋体" w:cs="宋体"/>
          <w:bCs/>
          <w:sz w:val="24"/>
          <w:szCs w:val="24"/>
        </w:rPr>
        <w:t>）</w:t>
      </w:r>
      <w:r>
        <w:rPr>
          <w:rFonts w:hint="eastAsia" w:ascii="宋体" w:hAnsi="宋体" w:eastAsia="宋体" w:cs="宋体"/>
          <w:bCs/>
          <w:sz w:val="24"/>
          <w:szCs w:val="24"/>
          <w:lang w:val="en-US" w:eastAsia="zh-CN"/>
        </w:rPr>
        <w:t>支持查询体检套餐、检查项目说明、个人疾病健康解释；支持体检人员自助缴费等。</w:t>
      </w:r>
    </w:p>
    <w:p w14:paraId="04247482">
      <w:pPr>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rPr>
        <w:t>（</w:t>
      </w:r>
      <w:r>
        <w:rPr>
          <w:rFonts w:hint="eastAsia" w:ascii="宋体" w:hAnsi="宋体" w:eastAsia="宋体" w:cs="宋体"/>
          <w:bCs/>
          <w:sz w:val="24"/>
          <w:szCs w:val="24"/>
          <w:lang w:val="en-US" w:eastAsia="zh-CN"/>
        </w:rPr>
        <w:t>4</w:t>
      </w:r>
      <w:r>
        <w:rPr>
          <w:rFonts w:hint="eastAsia" w:ascii="宋体" w:hAnsi="宋体" w:eastAsia="宋体" w:cs="宋体"/>
          <w:bCs/>
          <w:sz w:val="24"/>
          <w:szCs w:val="24"/>
        </w:rPr>
        <w:t>）</w:t>
      </w:r>
      <w:r>
        <w:rPr>
          <w:rFonts w:hint="eastAsia" w:ascii="宋体" w:hAnsi="宋体" w:eastAsia="宋体" w:cs="宋体"/>
          <w:bCs/>
          <w:sz w:val="24"/>
          <w:szCs w:val="24"/>
          <w:lang w:val="en-US" w:eastAsia="zh-CN"/>
        </w:rPr>
        <w:t>支持智能问卷功能，具有慢病风险评估功能，对肥胖症、高血压、高血脂、糖尿病等慢病进行风险评估预测，并推荐体检套餐或项目。</w:t>
      </w:r>
    </w:p>
    <w:p w14:paraId="11EC07E1">
      <w:pPr>
        <w:keepNext w:val="0"/>
        <w:keepLines w:val="0"/>
        <w:pageBreakBefore w:val="0"/>
        <w:widowControl w:val="0"/>
        <w:kinsoku/>
        <w:wordWrap/>
        <w:overflowPunct/>
        <w:topLinePunct w:val="0"/>
        <w:autoSpaceDE/>
        <w:autoSpaceDN/>
        <w:bidi w:val="0"/>
        <w:adjustRightInd/>
        <w:snapToGrid/>
        <w:spacing w:after="0"/>
        <w:textAlignment w:val="auto"/>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二</w:t>
      </w:r>
      <w:r>
        <w:rPr>
          <w:rFonts w:hint="eastAsia" w:ascii="宋体" w:hAnsi="宋体" w:eastAsia="宋体" w:cs="宋体"/>
          <w:b/>
          <w:bCs w:val="0"/>
          <w:sz w:val="28"/>
          <w:szCs w:val="28"/>
        </w:rPr>
        <w:t>、硬件参数：</w:t>
      </w:r>
    </w:p>
    <w:tbl>
      <w:tblPr>
        <w:tblStyle w:val="15"/>
        <w:tblW w:w="9885" w:type="dxa"/>
        <w:tblInd w:w="-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57"/>
        <w:gridCol w:w="8028"/>
      </w:tblGrid>
      <w:tr w14:paraId="5FDBB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1857"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247974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部件名称</w:t>
            </w:r>
          </w:p>
        </w:tc>
        <w:tc>
          <w:tcPr>
            <w:tcW w:w="8028"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8C1E6E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硬件配置参数</w:t>
            </w:r>
          </w:p>
        </w:tc>
      </w:tr>
      <w:tr w14:paraId="1C682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857"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E9E369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18"/>
                <w:szCs w:val="18"/>
                <w:u w:val="none"/>
              </w:rPr>
            </w:pPr>
            <w:r>
              <w:rPr>
                <w:rFonts w:hint="eastAsia" w:ascii="宋体" w:hAnsi="宋体" w:eastAsia="宋体" w:cs="宋体"/>
                <w:bCs/>
                <w:sz w:val="24"/>
                <w:szCs w:val="24"/>
                <w:lang w:val="en-US" w:eastAsia="zh-CN"/>
              </w:rPr>
              <w:t>机柜材料、喷涂、焊接、模具</w:t>
            </w:r>
          </w:p>
        </w:tc>
        <w:tc>
          <w:tcPr>
            <w:tcW w:w="8028" w:type="dxa"/>
            <w:tcBorders>
              <w:top w:val="single" w:color="000000" w:sz="4" w:space="0"/>
              <w:left w:val="single" w:color="000000" w:sz="4" w:space="0"/>
              <w:bottom w:val="single" w:color="000000" w:sz="4" w:space="0"/>
              <w:right w:val="single" w:color="000000" w:sz="4" w:space="0"/>
            </w:tcBorders>
            <w:shd w:val="clear" w:color="auto" w:fill="auto"/>
            <w:vAlign w:val="top"/>
          </w:tcPr>
          <w:p w14:paraId="48339142">
            <w:pPr>
              <w:keepNext w:val="0"/>
              <w:keepLines w:val="0"/>
              <w:pageBreakBefore w:val="0"/>
              <w:widowControl/>
              <w:suppressLineNumbers w:val="0"/>
              <w:kinsoku/>
              <w:wordWrap/>
              <w:overflowPunct/>
              <w:topLinePunct w:val="0"/>
              <w:autoSpaceDE/>
              <w:autoSpaceDN/>
              <w:bidi w:val="0"/>
              <w:adjustRightInd/>
              <w:snapToGrid/>
              <w:spacing w:after="0" w:line="3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外形：新颖美观、尊贵，符合人体工学设计；</w:t>
            </w:r>
          </w:p>
        </w:tc>
      </w:tr>
      <w:tr w14:paraId="566A6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85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82C0530">
            <w:pPr>
              <w:jc w:val="center"/>
              <w:rPr>
                <w:rFonts w:hint="eastAsia" w:ascii="宋体" w:hAnsi="宋体" w:eastAsia="宋体" w:cs="宋体"/>
                <w:i w:val="0"/>
                <w:iCs w:val="0"/>
                <w:color w:val="000000"/>
                <w:sz w:val="18"/>
                <w:szCs w:val="18"/>
                <w:u w:val="none"/>
              </w:rPr>
            </w:pPr>
          </w:p>
        </w:tc>
        <w:tc>
          <w:tcPr>
            <w:tcW w:w="8028" w:type="dxa"/>
            <w:tcBorders>
              <w:top w:val="single" w:color="000000" w:sz="4" w:space="0"/>
              <w:left w:val="single" w:color="000000" w:sz="4" w:space="0"/>
              <w:bottom w:val="single" w:color="000000" w:sz="4" w:space="0"/>
              <w:right w:val="single" w:color="000000" w:sz="4" w:space="0"/>
            </w:tcBorders>
            <w:shd w:val="clear" w:color="auto" w:fill="auto"/>
            <w:vAlign w:val="top"/>
          </w:tcPr>
          <w:p w14:paraId="144B2690">
            <w:pPr>
              <w:keepNext w:val="0"/>
              <w:keepLines w:val="0"/>
              <w:pageBreakBefore w:val="0"/>
              <w:widowControl/>
              <w:suppressLineNumbers w:val="0"/>
              <w:kinsoku/>
              <w:wordWrap/>
              <w:overflowPunct/>
              <w:topLinePunct w:val="0"/>
              <w:autoSpaceDE/>
              <w:autoSpaceDN/>
              <w:bidi w:val="0"/>
              <w:adjustRightInd/>
              <w:snapToGrid/>
              <w:spacing w:after="0" w:line="3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材料：1.5mm厚度冷轧钢材料，坚硬厚实不易变形；</w:t>
            </w:r>
          </w:p>
        </w:tc>
      </w:tr>
      <w:tr w14:paraId="32250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85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EA98197">
            <w:pPr>
              <w:jc w:val="center"/>
              <w:rPr>
                <w:rFonts w:hint="eastAsia" w:ascii="宋体" w:hAnsi="宋体" w:eastAsia="宋体" w:cs="宋体"/>
                <w:i w:val="0"/>
                <w:iCs w:val="0"/>
                <w:color w:val="000000"/>
                <w:sz w:val="18"/>
                <w:szCs w:val="18"/>
                <w:u w:val="none"/>
              </w:rPr>
            </w:pPr>
          </w:p>
        </w:tc>
        <w:tc>
          <w:tcPr>
            <w:tcW w:w="8028" w:type="dxa"/>
            <w:tcBorders>
              <w:top w:val="single" w:color="000000" w:sz="4" w:space="0"/>
              <w:left w:val="single" w:color="000000" w:sz="4" w:space="0"/>
              <w:bottom w:val="single" w:color="000000" w:sz="4" w:space="0"/>
              <w:right w:val="single" w:color="000000" w:sz="4" w:space="0"/>
            </w:tcBorders>
            <w:shd w:val="clear" w:color="auto" w:fill="auto"/>
            <w:vAlign w:val="top"/>
          </w:tcPr>
          <w:p w14:paraId="5DF479C0">
            <w:pPr>
              <w:keepNext w:val="0"/>
              <w:keepLines w:val="0"/>
              <w:pageBreakBefore w:val="0"/>
              <w:widowControl/>
              <w:suppressLineNumbers w:val="0"/>
              <w:kinsoku/>
              <w:wordWrap/>
              <w:overflowPunct/>
              <w:topLinePunct w:val="0"/>
              <w:autoSpaceDE/>
              <w:autoSpaceDN/>
              <w:bidi w:val="0"/>
              <w:adjustRightInd/>
              <w:snapToGrid/>
              <w:spacing w:after="0" w:line="3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表层处理：防锈、防腐、耐磨、喷塑处理</w:t>
            </w:r>
          </w:p>
        </w:tc>
      </w:tr>
      <w:tr w14:paraId="4DAAB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85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9EED42B">
            <w:pPr>
              <w:jc w:val="center"/>
              <w:rPr>
                <w:rFonts w:hint="eastAsia" w:ascii="宋体" w:hAnsi="宋体" w:eastAsia="宋体" w:cs="宋体"/>
                <w:i w:val="0"/>
                <w:iCs w:val="0"/>
                <w:color w:val="000000"/>
                <w:sz w:val="18"/>
                <w:szCs w:val="18"/>
                <w:u w:val="none"/>
              </w:rPr>
            </w:pPr>
          </w:p>
        </w:tc>
        <w:tc>
          <w:tcPr>
            <w:tcW w:w="8028" w:type="dxa"/>
            <w:tcBorders>
              <w:top w:val="single" w:color="000000" w:sz="4" w:space="0"/>
              <w:left w:val="single" w:color="000000" w:sz="4" w:space="0"/>
              <w:bottom w:val="single" w:color="000000" w:sz="4" w:space="0"/>
              <w:right w:val="single" w:color="000000" w:sz="4" w:space="0"/>
            </w:tcBorders>
            <w:shd w:val="clear" w:color="auto" w:fill="auto"/>
            <w:vAlign w:val="top"/>
          </w:tcPr>
          <w:p w14:paraId="4B1E23B0">
            <w:pPr>
              <w:keepNext w:val="0"/>
              <w:keepLines w:val="0"/>
              <w:pageBreakBefore w:val="0"/>
              <w:widowControl/>
              <w:suppressLineNumbers w:val="0"/>
              <w:kinsoku/>
              <w:wordWrap/>
              <w:overflowPunct/>
              <w:topLinePunct w:val="0"/>
              <w:autoSpaceDE/>
              <w:autoSpaceDN/>
              <w:bidi w:val="0"/>
              <w:adjustRightInd/>
              <w:snapToGrid/>
              <w:spacing w:after="0" w:line="3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内部结构：布线规范整齐；</w:t>
            </w:r>
          </w:p>
        </w:tc>
      </w:tr>
      <w:tr w14:paraId="51569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85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6F92087">
            <w:pPr>
              <w:jc w:val="center"/>
              <w:rPr>
                <w:rFonts w:hint="eastAsia" w:ascii="宋体" w:hAnsi="宋体" w:eastAsia="宋体" w:cs="宋体"/>
                <w:i w:val="0"/>
                <w:iCs w:val="0"/>
                <w:color w:val="000000"/>
                <w:sz w:val="18"/>
                <w:szCs w:val="18"/>
                <w:u w:val="none"/>
              </w:rPr>
            </w:pPr>
          </w:p>
        </w:tc>
        <w:tc>
          <w:tcPr>
            <w:tcW w:w="8028" w:type="dxa"/>
            <w:tcBorders>
              <w:top w:val="single" w:color="000000" w:sz="4" w:space="0"/>
              <w:left w:val="single" w:color="000000" w:sz="4" w:space="0"/>
              <w:bottom w:val="single" w:color="000000" w:sz="4" w:space="0"/>
              <w:right w:val="single" w:color="000000" w:sz="4" w:space="0"/>
            </w:tcBorders>
            <w:shd w:val="clear" w:color="auto" w:fill="auto"/>
            <w:vAlign w:val="top"/>
          </w:tcPr>
          <w:p w14:paraId="440A12BC">
            <w:pPr>
              <w:keepNext w:val="0"/>
              <w:keepLines w:val="0"/>
              <w:pageBreakBefore w:val="0"/>
              <w:widowControl/>
              <w:suppressLineNumbers w:val="0"/>
              <w:kinsoku/>
              <w:wordWrap/>
              <w:overflowPunct/>
              <w:topLinePunct w:val="0"/>
              <w:autoSpaceDE/>
              <w:autoSpaceDN/>
              <w:bidi w:val="0"/>
              <w:adjustRightInd/>
              <w:snapToGrid/>
              <w:spacing w:after="0" w:line="3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外部结构：各部件模块与机柜结合紧密，布局合理，工艺精细；</w:t>
            </w:r>
          </w:p>
        </w:tc>
      </w:tr>
      <w:tr w14:paraId="7910F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85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4CE50FA">
            <w:pPr>
              <w:jc w:val="center"/>
              <w:rPr>
                <w:rFonts w:hint="eastAsia" w:ascii="宋体" w:hAnsi="宋体" w:eastAsia="宋体" w:cs="宋体"/>
                <w:i w:val="0"/>
                <w:iCs w:val="0"/>
                <w:color w:val="000000"/>
                <w:sz w:val="18"/>
                <w:szCs w:val="18"/>
                <w:u w:val="none"/>
              </w:rPr>
            </w:pPr>
          </w:p>
        </w:tc>
        <w:tc>
          <w:tcPr>
            <w:tcW w:w="8028" w:type="dxa"/>
            <w:tcBorders>
              <w:top w:val="single" w:color="000000" w:sz="4" w:space="0"/>
              <w:left w:val="single" w:color="000000" w:sz="4" w:space="0"/>
              <w:bottom w:val="single" w:color="000000" w:sz="4" w:space="0"/>
              <w:right w:val="single" w:color="000000" w:sz="4" w:space="0"/>
            </w:tcBorders>
            <w:shd w:val="clear" w:color="auto" w:fill="auto"/>
            <w:vAlign w:val="top"/>
          </w:tcPr>
          <w:p w14:paraId="3A2A916A">
            <w:pPr>
              <w:keepNext w:val="0"/>
              <w:keepLines w:val="0"/>
              <w:pageBreakBefore w:val="0"/>
              <w:widowControl/>
              <w:suppressLineNumbers w:val="0"/>
              <w:kinsoku/>
              <w:wordWrap/>
              <w:overflowPunct/>
              <w:topLinePunct w:val="0"/>
              <w:autoSpaceDE/>
              <w:autoSpaceDN/>
              <w:bidi w:val="0"/>
              <w:adjustRightInd/>
              <w:snapToGrid/>
              <w:spacing w:after="0" w:line="3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机器外观可以根据医院VI系统定制颜色</w:t>
            </w:r>
          </w:p>
        </w:tc>
      </w:tr>
      <w:tr w14:paraId="2A366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857" w:type="dxa"/>
            <w:vMerge w:val="restart"/>
            <w:tcBorders>
              <w:top w:val="single" w:color="000000" w:sz="4" w:space="0"/>
              <w:left w:val="single" w:color="000000" w:sz="4" w:space="0"/>
              <w:bottom w:val="nil"/>
              <w:right w:val="single" w:color="000000" w:sz="4" w:space="0"/>
            </w:tcBorders>
            <w:shd w:val="clear" w:color="auto" w:fill="auto"/>
            <w:vAlign w:val="top"/>
          </w:tcPr>
          <w:p w14:paraId="4E88CF2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嵌入式电容触摸显示屏</w:t>
            </w:r>
          </w:p>
        </w:tc>
        <w:tc>
          <w:tcPr>
            <w:tcW w:w="8028" w:type="dxa"/>
            <w:tcBorders>
              <w:top w:val="single" w:color="000000" w:sz="4" w:space="0"/>
              <w:left w:val="single" w:color="000000" w:sz="4" w:space="0"/>
              <w:bottom w:val="single" w:color="000000" w:sz="4" w:space="0"/>
              <w:right w:val="single" w:color="000000" w:sz="4" w:space="0"/>
            </w:tcBorders>
            <w:shd w:val="clear" w:color="auto" w:fill="auto"/>
            <w:vAlign w:val="top"/>
          </w:tcPr>
          <w:p w14:paraId="244E527C">
            <w:pPr>
              <w:keepNext w:val="0"/>
              <w:keepLines w:val="0"/>
              <w:pageBreakBefore w:val="0"/>
              <w:widowControl/>
              <w:suppressLineNumbers w:val="0"/>
              <w:kinsoku/>
              <w:wordWrap/>
              <w:overflowPunct/>
              <w:topLinePunct w:val="0"/>
              <w:autoSpaceDE/>
              <w:autoSpaceDN/>
              <w:bidi w:val="0"/>
              <w:adjustRightInd/>
              <w:snapToGrid/>
              <w:spacing w:after="0" w:line="3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显示尺寸：≥43寸</w:t>
            </w:r>
          </w:p>
        </w:tc>
      </w:tr>
      <w:tr w14:paraId="07DE3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857" w:type="dxa"/>
            <w:vMerge w:val="continue"/>
            <w:tcBorders>
              <w:top w:val="single" w:color="000000" w:sz="4" w:space="0"/>
              <w:left w:val="single" w:color="000000" w:sz="4" w:space="0"/>
              <w:bottom w:val="nil"/>
              <w:right w:val="single" w:color="000000" w:sz="4" w:space="0"/>
            </w:tcBorders>
            <w:shd w:val="clear" w:color="auto" w:fill="auto"/>
            <w:vAlign w:val="top"/>
          </w:tcPr>
          <w:p w14:paraId="0A2BCCA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sz w:val="24"/>
                <w:szCs w:val="24"/>
                <w:lang w:val="en-US" w:eastAsia="zh-CN"/>
              </w:rPr>
            </w:pPr>
          </w:p>
        </w:tc>
        <w:tc>
          <w:tcPr>
            <w:tcW w:w="8028" w:type="dxa"/>
            <w:tcBorders>
              <w:top w:val="single" w:color="000000" w:sz="4" w:space="0"/>
              <w:left w:val="single" w:color="000000" w:sz="4" w:space="0"/>
              <w:bottom w:val="single" w:color="000000" w:sz="4" w:space="0"/>
              <w:right w:val="single" w:color="000000" w:sz="4" w:space="0"/>
            </w:tcBorders>
            <w:shd w:val="clear" w:color="auto" w:fill="auto"/>
            <w:vAlign w:val="top"/>
          </w:tcPr>
          <w:p w14:paraId="64F64993">
            <w:pPr>
              <w:keepNext w:val="0"/>
              <w:keepLines w:val="0"/>
              <w:pageBreakBefore w:val="0"/>
              <w:widowControl/>
              <w:suppressLineNumbers w:val="0"/>
              <w:kinsoku/>
              <w:wordWrap/>
              <w:overflowPunct/>
              <w:topLinePunct w:val="0"/>
              <w:autoSpaceDE/>
              <w:autoSpaceDN/>
              <w:bidi w:val="0"/>
              <w:adjustRightInd/>
              <w:snapToGrid/>
              <w:spacing w:after="0" w:line="3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分辨率：≥1920*1080；</w:t>
            </w:r>
          </w:p>
        </w:tc>
      </w:tr>
      <w:tr w14:paraId="29882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857" w:type="dxa"/>
            <w:vMerge w:val="continue"/>
            <w:tcBorders>
              <w:top w:val="single" w:color="000000" w:sz="4" w:space="0"/>
              <w:left w:val="single" w:color="000000" w:sz="4" w:space="0"/>
              <w:bottom w:val="nil"/>
              <w:right w:val="single" w:color="000000" w:sz="4" w:space="0"/>
            </w:tcBorders>
            <w:shd w:val="clear" w:color="auto" w:fill="auto"/>
            <w:vAlign w:val="top"/>
          </w:tcPr>
          <w:p w14:paraId="3E845E5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sz w:val="24"/>
                <w:szCs w:val="24"/>
                <w:lang w:val="en-US" w:eastAsia="zh-CN"/>
              </w:rPr>
            </w:pPr>
          </w:p>
        </w:tc>
        <w:tc>
          <w:tcPr>
            <w:tcW w:w="8028" w:type="dxa"/>
            <w:tcBorders>
              <w:top w:val="single" w:color="000000" w:sz="4" w:space="0"/>
              <w:left w:val="single" w:color="000000" w:sz="4" w:space="0"/>
              <w:bottom w:val="single" w:color="000000" w:sz="4" w:space="0"/>
              <w:right w:val="single" w:color="000000" w:sz="4" w:space="0"/>
            </w:tcBorders>
            <w:shd w:val="clear" w:color="auto" w:fill="auto"/>
            <w:vAlign w:val="top"/>
          </w:tcPr>
          <w:p w14:paraId="2257CD1D">
            <w:pPr>
              <w:keepNext w:val="0"/>
              <w:keepLines w:val="0"/>
              <w:pageBreakBefore w:val="0"/>
              <w:widowControl/>
              <w:suppressLineNumbers w:val="0"/>
              <w:kinsoku/>
              <w:wordWrap/>
              <w:overflowPunct/>
              <w:topLinePunct w:val="0"/>
              <w:autoSpaceDE/>
              <w:autoSpaceDN/>
              <w:bidi w:val="0"/>
              <w:adjustRightInd/>
              <w:snapToGrid/>
              <w:spacing w:after="0" w:line="3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显示区域：≥940.4(H)*529.3(V)；</w:t>
            </w:r>
          </w:p>
        </w:tc>
      </w:tr>
      <w:tr w14:paraId="67080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857" w:type="dxa"/>
            <w:vMerge w:val="continue"/>
            <w:tcBorders>
              <w:top w:val="single" w:color="000000" w:sz="4" w:space="0"/>
              <w:left w:val="single" w:color="000000" w:sz="4" w:space="0"/>
              <w:bottom w:val="nil"/>
              <w:right w:val="single" w:color="000000" w:sz="4" w:space="0"/>
            </w:tcBorders>
            <w:shd w:val="clear" w:color="auto" w:fill="auto"/>
            <w:vAlign w:val="top"/>
          </w:tcPr>
          <w:p w14:paraId="1507643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sz w:val="24"/>
                <w:szCs w:val="24"/>
                <w:lang w:val="en-US" w:eastAsia="zh-CN"/>
              </w:rPr>
            </w:pPr>
          </w:p>
        </w:tc>
        <w:tc>
          <w:tcPr>
            <w:tcW w:w="8028" w:type="dxa"/>
            <w:tcBorders>
              <w:top w:val="single" w:color="000000" w:sz="4" w:space="0"/>
              <w:left w:val="single" w:color="000000" w:sz="4" w:space="0"/>
              <w:bottom w:val="single" w:color="000000" w:sz="4" w:space="0"/>
              <w:right w:val="single" w:color="000000" w:sz="4" w:space="0"/>
            </w:tcBorders>
            <w:shd w:val="clear" w:color="auto" w:fill="auto"/>
            <w:vAlign w:val="top"/>
          </w:tcPr>
          <w:p w14:paraId="701AA57A">
            <w:pPr>
              <w:keepNext w:val="0"/>
              <w:keepLines w:val="0"/>
              <w:pageBreakBefore w:val="0"/>
              <w:widowControl/>
              <w:suppressLineNumbers w:val="0"/>
              <w:kinsoku/>
              <w:wordWrap/>
              <w:overflowPunct/>
              <w:topLinePunct w:val="0"/>
              <w:autoSpaceDE/>
              <w:autoSpaceDN/>
              <w:bidi w:val="0"/>
              <w:adjustRightInd/>
              <w:snapToGrid/>
              <w:spacing w:after="0" w:line="3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亮度：400cd/m2；对比度：1200:1；色值：16.7M；</w:t>
            </w:r>
          </w:p>
        </w:tc>
      </w:tr>
      <w:tr w14:paraId="67E0F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857" w:type="dxa"/>
            <w:vMerge w:val="continue"/>
            <w:tcBorders>
              <w:top w:val="single" w:color="000000" w:sz="4" w:space="0"/>
              <w:left w:val="single" w:color="000000" w:sz="4" w:space="0"/>
              <w:bottom w:val="nil"/>
              <w:right w:val="single" w:color="000000" w:sz="4" w:space="0"/>
            </w:tcBorders>
            <w:shd w:val="clear" w:color="auto" w:fill="auto"/>
            <w:vAlign w:val="top"/>
          </w:tcPr>
          <w:p w14:paraId="3C5D4BD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sz w:val="24"/>
                <w:szCs w:val="24"/>
                <w:lang w:val="en-US" w:eastAsia="zh-CN"/>
              </w:rPr>
            </w:pPr>
          </w:p>
        </w:tc>
        <w:tc>
          <w:tcPr>
            <w:tcW w:w="8028" w:type="dxa"/>
            <w:tcBorders>
              <w:top w:val="single" w:color="000000" w:sz="4" w:space="0"/>
              <w:left w:val="single" w:color="000000" w:sz="4" w:space="0"/>
              <w:bottom w:val="single" w:color="000000" w:sz="4" w:space="0"/>
              <w:right w:val="single" w:color="000000" w:sz="4" w:space="0"/>
            </w:tcBorders>
            <w:shd w:val="clear" w:color="auto" w:fill="auto"/>
            <w:vAlign w:val="top"/>
          </w:tcPr>
          <w:p w14:paraId="547EC452">
            <w:pPr>
              <w:keepNext w:val="0"/>
              <w:keepLines w:val="0"/>
              <w:pageBreakBefore w:val="0"/>
              <w:widowControl/>
              <w:suppressLineNumbers w:val="0"/>
              <w:kinsoku/>
              <w:wordWrap/>
              <w:overflowPunct/>
              <w:topLinePunct w:val="0"/>
              <w:autoSpaceDE/>
              <w:autoSpaceDN/>
              <w:bidi w:val="0"/>
              <w:adjustRightInd/>
              <w:snapToGrid/>
              <w:spacing w:after="0" w:line="3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可视角度(U/D/L/R)：89/89/89/89；</w:t>
            </w:r>
          </w:p>
        </w:tc>
      </w:tr>
      <w:tr w14:paraId="74689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857" w:type="dxa"/>
            <w:vMerge w:val="continue"/>
            <w:tcBorders>
              <w:top w:val="single" w:color="000000" w:sz="4" w:space="0"/>
              <w:left w:val="single" w:color="000000" w:sz="4" w:space="0"/>
              <w:bottom w:val="nil"/>
              <w:right w:val="single" w:color="000000" w:sz="4" w:space="0"/>
            </w:tcBorders>
            <w:shd w:val="clear" w:color="auto" w:fill="auto"/>
            <w:vAlign w:val="top"/>
          </w:tcPr>
          <w:p w14:paraId="6456ECE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sz w:val="24"/>
                <w:szCs w:val="24"/>
                <w:lang w:val="en-US" w:eastAsia="zh-CN"/>
              </w:rPr>
            </w:pPr>
          </w:p>
        </w:tc>
        <w:tc>
          <w:tcPr>
            <w:tcW w:w="8028" w:type="dxa"/>
            <w:tcBorders>
              <w:top w:val="single" w:color="000000" w:sz="4" w:space="0"/>
              <w:left w:val="single" w:color="000000" w:sz="4" w:space="0"/>
              <w:bottom w:val="single" w:color="000000" w:sz="4" w:space="0"/>
              <w:right w:val="single" w:color="000000" w:sz="4" w:space="0"/>
            </w:tcBorders>
            <w:shd w:val="clear" w:color="auto" w:fill="auto"/>
            <w:vAlign w:val="top"/>
          </w:tcPr>
          <w:p w14:paraId="6A92D8E1">
            <w:pPr>
              <w:keepNext w:val="0"/>
              <w:keepLines w:val="0"/>
              <w:pageBreakBefore w:val="0"/>
              <w:widowControl/>
              <w:suppressLineNumbers w:val="0"/>
              <w:kinsoku/>
              <w:wordWrap/>
              <w:overflowPunct/>
              <w:topLinePunct w:val="0"/>
              <w:autoSpaceDE/>
              <w:autoSpaceDN/>
              <w:bidi w:val="0"/>
              <w:adjustRightInd/>
              <w:snapToGrid/>
              <w:spacing w:after="0" w:line="3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响应时间：≤5ms；</w:t>
            </w:r>
          </w:p>
        </w:tc>
      </w:tr>
      <w:tr w14:paraId="678A1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857" w:type="dxa"/>
            <w:vMerge w:val="continue"/>
            <w:tcBorders>
              <w:top w:val="single" w:color="000000" w:sz="4" w:space="0"/>
              <w:left w:val="single" w:color="000000" w:sz="4" w:space="0"/>
              <w:bottom w:val="nil"/>
              <w:right w:val="single" w:color="000000" w:sz="4" w:space="0"/>
            </w:tcBorders>
            <w:shd w:val="clear" w:color="auto" w:fill="auto"/>
            <w:vAlign w:val="top"/>
          </w:tcPr>
          <w:p w14:paraId="5EA0BDC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sz w:val="24"/>
                <w:szCs w:val="24"/>
                <w:lang w:val="en-US" w:eastAsia="zh-CN"/>
              </w:rPr>
            </w:pPr>
          </w:p>
        </w:tc>
        <w:tc>
          <w:tcPr>
            <w:tcW w:w="8028" w:type="dxa"/>
            <w:tcBorders>
              <w:top w:val="single" w:color="000000" w:sz="4" w:space="0"/>
              <w:left w:val="single" w:color="000000" w:sz="4" w:space="0"/>
              <w:bottom w:val="single" w:color="000000" w:sz="4" w:space="0"/>
              <w:right w:val="single" w:color="000000" w:sz="4" w:space="0"/>
            </w:tcBorders>
            <w:shd w:val="clear" w:color="auto" w:fill="auto"/>
            <w:vAlign w:val="top"/>
          </w:tcPr>
          <w:p w14:paraId="707E7B29">
            <w:pPr>
              <w:keepNext w:val="0"/>
              <w:keepLines w:val="0"/>
              <w:pageBreakBefore w:val="0"/>
              <w:widowControl/>
              <w:suppressLineNumbers w:val="0"/>
              <w:kinsoku/>
              <w:wordWrap/>
              <w:overflowPunct/>
              <w:topLinePunct w:val="0"/>
              <w:autoSpaceDE/>
              <w:autoSpaceDN/>
              <w:bidi w:val="0"/>
              <w:adjustRightInd/>
              <w:snapToGrid/>
              <w:spacing w:after="0" w:line="3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电容触摸屏（标配10点）,可实现放大缩小图片等多点触摸功能</w:t>
            </w:r>
          </w:p>
        </w:tc>
      </w:tr>
      <w:tr w14:paraId="0FC2D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857" w:type="dxa"/>
            <w:vMerge w:val="continue"/>
            <w:tcBorders>
              <w:top w:val="single" w:color="000000" w:sz="4" w:space="0"/>
              <w:left w:val="single" w:color="000000" w:sz="4" w:space="0"/>
              <w:bottom w:val="nil"/>
              <w:right w:val="single" w:color="000000" w:sz="4" w:space="0"/>
            </w:tcBorders>
            <w:shd w:val="clear" w:color="auto" w:fill="auto"/>
            <w:vAlign w:val="top"/>
          </w:tcPr>
          <w:p w14:paraId="7BFF548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sz w:val="24"/>
                <w:szCs w:val="24"/>
                <w:lang w:val="en-US" w:eastAsia="zh-CN"/>
              </w:rPr>
            </w:pPr>
          </w:p>
        </w:tc>
        <w:tc>
          <w:tcPr>
            <w:tcW w:w="8028" w:type="dxa"/>
            <w:tcBorders>
              <w:top w:val="single" w:color="000000" w:sz="4" w:space="0"/>
              <w:left w:val="single" w:color="000000" w:sz="4" w:space="0"/>
              <w:bottom w:val="single" w:color="000000" w:sz="4" w:space="0"/>
              <w:right w:val="single" w:color="000000" w:sz="4" w:space="0"/>
            </w:tcBorders>
            <w:shd w:val="clear" w:color="auto" w:fill="auto"/>
            <w:vAlign w:val="top"/>
          </w:tcPr>
          <w:p w14:paraId="3893DC04">
            <w:pPr>
              <w:keepNext w:val="0"/>
              <w:keepLines w:val="0"/>
              <w:pageBreakBefore w:val="0"/>
              <w:widowControl/>
              <w:suppressLineNumbers w:val="0"/>
              <w:kinsoku/>
              <w:wordWrap/>
              <w:overflowPunct/>
              <w:topLinePunct w:val="0"/>
              <w:autoSpaceDE/>
              <w:autoSpaceDN/>
              <w:bidi w:val="0"/>
              <w:adjustRightInd/>
              <w:snapToGrid/>
              <w:spacing w:after="0" w:line="3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透光率：≥85%；点击寿命：≥8000万；</w:t>
            </w:r>
          </w:p>
        </w:tc>
      </w:tr>
      <w:tr w14:paraId="26AD7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857" w:type="dxa"/>
            <w:vMerge w:val="continue"/>
            <w:tcBorders>
              <w:top w:val="single" w:color="000000" w:sz="4" w:space="0"/>
              <w:left w:val="single" w:color="000000" w:sz="4" w:space="0"/>
              <w:bottom w:val="nil"/>
              <w:right w:val="single" w:color="000000" w:sz="4" w:space="0"/>
            </w:tcBorders>
            <w:shd w:val="clear" w:color="auto" w:fill="auto"/>
            <w:vAlign w:val="top"/>
          </w:tcPr>
          <w:p w14:paraId="5501FF9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sz w:val="24"/>
                <w:szCs w:val="24"/>
                <w:lang w:val="en-US" w:eastAsia="zh-CN"/>
              </w:rPr>
            </w:pPr>
          </w:p>
        </w:tc>
        <w:tc>
          <w:tcPr>
            <w:tcW w:w="8028" w:type="dxa"/>
            <w:tcBorders>
              <w:top w:val="single" w:color="000000" w:sz="4" w:space="0"/>
              <w:left w:val="single" w:color="000000" w:sz="4" w:space="0"/>
              <w:bottom w:val="single" w:color="000000" w:sz="4" w:space="0"/>
              <w:right w:val="single" w:color="000000" w:sz="4" w:space="0"/>
            </w:tcBorders>
            <w:shd w:val="clear" w:color="auto" w:fill="auto"/>
            <w:vAlign w:val="top"/>
          </w:tcPr>
          <w:p w14:paraId="06055186">
            <w:pPr>
              <w:keepNext w:val="0"/>
              <w:keepLines w:val="0"/>
              <w:pageBreakBefore w:val="0"/>
              <w:widowControl/>
              <w:suppressLineNumbers w:val="0"/>
              <w:kinsoku/>
              <w:wordWrap/>
              <w:overflowPunct/>
              <w:topLinePunct w:val="0"/>
              <w:autoSpaceDE/>
              <w:autoSpaceDN/>
              <w:bidi w:val="0"/>
              <w:adjustRightInd/>
              <w:snapToGrid/>
              <w:spacing w:after="0" w:line="3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驱动:免驱，即插即用</w:t>
            </w:r>
          </w:p>
        </w:tc>
      </w:tr>
      <w:tr w14:paraId="19F5D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857"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1D26CC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工业级专用主机</w:t>
            </w:r>
          </w:p>
        </w:tc>
        <w:tc>
          <w:tcPr>
            <w:tcW w:w="8028" w:type="dxa"/>
            <w:tcBorders>
              <w:top w:val="single" w:color="000000" w:sz="4" w:space="0"/>
              <w:left w:val="single" w:color="000000" w:sz="4" w:space="0"/>
              <w:bottom w:val="single" w:color="000000" w:sz="4" w:space="0"/>
              <w:right w:val="single" w:color="000000" w:sz="4" w:space="0"/>
            </w:tcBorders>
            <w:shd w:val="clear" w:color="auto" w:fill="auto"/>
            <w:vAlign w:val="top"/>
          </w:tcPr>
          <w:p w14:paraId="2060EAC8">
            <w:pPr>
              <w:keepNext w:val="0"/>
              <w:keepLines w:val="0"/>
              <w:pageBreakBefore w:val="0"/>
              <w:widowControl/>
              <w:suppressLineNumbers w:val="0"/>
              <w:kinsoku/>
              <w:wordWrap/>
              <w:overflowPunct/>
              <w:topLinePunct w:val="0"/>
              <w:autoSpaceDE/>
              <w:autoSpaceDN/>
              <w:bidi w:val="0"/>
              <w:adjustRightInd/>
              <w:snapToGrid/>
              <w:spacing w:after="0" w:line="3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处理器：板载 Intel® Core™ I5集成处理器</w:t>
            </w:r>
          </w:p>
        </w:tc>
      </w:tr>
      <w:tr w14:paraId="7EABC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85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F081B5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sz w:val="24"/>
                <w:szCs w:val="24"/>
                <w:lang w:val="en-US" w:eastAsia="zh-CN"/>
              </w:rPr>
            </w:pPr>
          </w:p>
        </w:tc>
        <w:tc>
          <w:tcPr>
            <w:tcW w:w="8028" w:type="dxa"/>
            <w:tcBorders>
              <w:top w:val="single" w:color="000000" w:sz="4" w:space="0"/>
              <w:left w:val="single" w:color="000000" w:sz="4" w:space="0"/>
              <w:bottom w:val="single" w:color="000000" w:sz="4" w:space="0"/>
              <w:right w:val="single" w:color="000000" w:sz="4" w:space="0"/>
            </w:tcBorders>
            <w:shd w:val="clear" w:color="auto" w:fill="auto"/>
            <w:vAlign w:val="top"/>
          </w:tcPr>
          <w:p w14:paraId="11CAC879">
            <w:pPr>
              <w:keepNext w:val="0"/>
              <w:keepLines w:val="0"/>
              <w:pageBreakBefore w:val="0"/>
              <w:widowControl/>
              <w:suppressLineNumbers w:val="0"/>
              <w:kinsoku/>
              <w:wordWrap/>
              <w:overflowPunct/>
              <w:topLinePunct w:val="0"/>
              <w:autoSpaceDE/>
              <w:autoSpaceDN/>
              <w:bidi w:val="0"/>
              <w:adjustRightInd/>
              <w:snapToGrid/>
              <w:spacing w:after="0" w:line="3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内存：≥ 8 GB DDR3</w:t>
            </w:r>
          </w:p>
        </w:tc>
      </w:tr>
      <w:tr w14:paraId="75BF1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85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5AA386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sz w:val="24"/>
                <w:szCs w:val="24"/>
                <w:lang w:val="en-US" w:eastAsia="zh-CN"/>
              </w:rPr>
            </w:pPr>
          </w:p>
        </w:tc>
        <w:tc>
          <w:tcPr>
            <w:tcW w:w="8028" w:type="dxa"/>
            <w:tcBorders>
              <w:top w:val="single" w:color="000000" w:sz="4" w:space="0"/>
              <w:left w:val="single" w:color="000000" w:sz="4" w:space="0"/>
              <w:bottom w:val="single" w:color="000000" w:sz="4" w:space="0"/>
              <w:right w:val="single" w:color="000000" w:sz="4" w:space="0"/>
            </w:tcBorders>
            <w:shd w:val="clear" w:color="auto" w:fill="auto"/>
            <w:vAlign w:val="top"/>
          </w:tcPr>
          <w:p w14:paraId="69940866">
            <w:pPr>
              <w:keepNext w:val="0"/>
              <w:keepLines w:val="0"/>
              <w:pageBreakBefore w:val="0"/>
              <w:widowControl/>
              <w:suppressLineNumbers w:val="0"/>
              <w:kinsoku/>
              <w:wordWrap/>
              <w:overflowPunct/>
              <w:topLinePunct w:val="0"/>
              <w:autoSpaceDE/>
              <w:autoSpaceDN/>
              <w:bidi w:val="0"/>
              <w:adjustRightInd/>
              <w:snapToGrid/>
              <w:spacing w:after="0" w:line="3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存储：≥ 128GB SSD 固态硬盘</w:t>
            </w:r>
          </w:p>
        </w:tc>
      </w:tr>
      <w:tr w14:paraId="1955E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85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5C7B54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sz w:val="24"/>
                <w:szCs w:val="24"/>
                <w:lang w:val="en-US" w:eastAsia="zh-CN"/>
              </w:rPr>
            </w:pPr>
          </w:p>
        </w:tc>
        <w:tc>
          <w:tcPr>
            <w:tcW w:w="8028" w:type="dxa"/>
            <w:tcBorders>
              <w:top w:val="single" w:color="000000" w:sz="4" w:space="0"/>
              <w:left w:val="single" w:color="000000" w:sz="4" w:space="0"/>
              <w:bottom w:val="single" w:color="000000" w:sz="4" w:space="0"/>
              <w:right w:val="single" w:color="000000" w:sz="4" w:space="0"/>
            </w:tcBorders>
            <w:shd w:val="clear" w:color="auto" w:fill="auto"/>
            <w:vAlign w:val="top"/>
          </w:tcPr>
          <w:p w14:paraId="194E109C">
            <w:pPr>
              <w:keepNext w:val="0"/>
              <w:keepLines w:val="0"/>
              <w:pageBreakBefore w:val="0"/>
              <w:widowControl/>
              <w:suppressLineNumbers w:val="0"/>
              <w:kinsoku/>
              <w:wordWrap/>
              <w:overflowPunct/>
              <w:topLinePunct w:val="0"/>
              <w:autoSpaceDE/>
              <w:autoSpaceDN/>
              <w:bidi w:val="0"/>
              <w:adjustRightInd/>
              <w:snapToGrid/>
              <w:spacing w:after="0" w:line="3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供电方式 ：DC_IN_12V</w:t>
            </w:r>
          </w:p>
        </w:tc>
      </w:tr>
      <w:tr w14:paraId="59853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85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25FD9E0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身份证阅读器</w:t>
            </w:r>
          </w:p>
        </w:tc>
        <w:tc>
          <w:tcPr>
            <w:tcW w:w="8028" w:type="dxa"/>
            <w:tcBorders>
              <w:top w:val="single" w:color="000000" w:sz="4" w:space="0"/>
              <w:left w:val="single" w:color="000000" w:sz="4" w:space="0"/>
              <w:bottom w:val="single" w:color="000000" w:sz="4" w:space="0"/>
              <w:right w:val="single" w:color="000000" w:sz="4" w:space="0"/>
            </w:tcBorders>
            <w:shd w:val="clear" w:color="auto" w:fill="auto"/>
            <w:vAlign w:val="top"/>
          </w:tcPr>
          <w:p w14:paraId="1315D3F2">
            <w:pPr>
              <w:keepNext w:val="0"/>
              <w:keepLines w:val="0"/>
              <w:pageBreakBefore w:val="0"/>
              <w:widowControl/>
              <w:suppressLineNumbers w:val="0"/>
              <w:kinsoku/>
              <w:wordWrap/>
              <w:overflowPunct/>
              <w:topLinePunct w:val="0"/>
              <w:autoSpaceDE/>
              <w:autoSpaceDN/>
              <w:bidi w:val="0"/>
              <w:adjustRightInd/>
              <w:snapToGrid/>
              <w:spacing w:after="0" w:line="3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射频技术:支持符合Type A和Type B规范的非接触卡，工作频率：≥13.56MHz</w:t>
            </w:r>
          </w:p>
        </w:tc>
      </w:tr>
      <w:tr w14:paraId="15F9F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8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10EC41B7">
            <w:pPr>
              <w:jc w:val="center"/>
              <w:rPr>
                <w:rFonts w:hint="eastAsia" w:ascii="宋体" w:hAnsi="宋体" w:eastAsia="宋体" w:cs="宋体"/>
                <w:i w:val="0"/>
                <w:iCs w:val="0"/>
                <w:color w:val="000000"/>
                <w:sz w:val="18"/>
                <w:szCs w:val="18"/>
                <w:u w:val="none"/>
              </w:rPr>
            </w:pPr>
          </w:p>
        </w:tc>
        <w:tc>
          <w:tcPr>
            <w:tcW w:w="8028" w:type="dxa"/>
            <w:tcBorders>
              <w:top w:val="single" w:color="000000" w:sz="4" w:space="0"/>
              <w:left w:val="single" w:color="000000" w:sz="4" w:space="0"/>
              <w:bottom w:val="single" w:color="000000" w:sz="4" w:space="0"/>
              <w:right w:val="single" w:color="000000" w:sz="4" w:space="0"/>
            </w:tcBorders>
            <w:shd w:val="clear" w:color="auto" w:fill="auto"/>
            <w:vAlign w:val="top"/>
          </w:tcPr>
          <w:p w14:paraId="58419B12">
            <w:pPr>
              <w:keepNext w:val="0"/>
              <w:keepLines w:val="0"/>
              <w:pageBreakBefore w:val="0"/>
              <w:widowControl/>
              <w:suppressLineNumbers w:val="0"/>
              <w:kinsoku/>
              <w:wordWrap/>
              <w:overflowPunct/>
              <w:topLinePunct w:val="0"/>
              <w:autoSpaceDE/>
              <w:autoSpaceDN/>
              <w:bidi w:val="0"/>
              <w:adjustRightInd/>
              <w:snapToGrid/>
              <w:spacing w:after="0" w:line="3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读卡距离：0-3cm</w:t>
            </w:r>
          </w:p>
        </w:tc>
      </w:tr>
      <w:tr w14:paraId="23DA3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8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16D78D64">
            <w:pPr>
              <w:jc w:val="center"/>
              <w:rPr>
                <w:rFonts w:hint="eastAsia" w:ascii="宋体" w:hAnsi="宋体" w:eastAsia="宋体" w:cs="宋体"/>
                <w:i w:val="0"/>
                <w:iCs w:val="0"/>
                <w:color w:val="000000"/>
                <w:sz w:val="18"/>
                <w:szCs w:val="18"/>
                <w:u w:val="none"/>
              </w:rPr>
            </w:pPr>
          </w:p>
        </w:tc>
        <w:tc>
          <w:tcPr>
            <w:tcW w:w="8028" w:type="dxa"/>
            <w:tcBorders>
              <w:top w:val="single" w:color="000000" w:sz="4" w:space="0"/>
              <w:left w:val="single" w:color="000000" w:sz="4" w:space="0"/>
              <w:bottom w:val="single" w:color="000000" w:sz="4" w:space="0"/>
              <w:right w:val="single" w:color="000000" w:sz="4" w:space="0"/>
            </w:tcBorders>
            <w:shd w:val="clear" w:color="auto" w:fill="auto"/>
            <w:vAlign w:val="top"/>
          </w:tcPr>
          <w:p w14:paraId="1CAEB1B7">
            <w:pPr>
              <w:keepNext w:val="0"/>
              <w:keepLines w:val="0"/>
              <w:pageBreakBefore w:val="0"/>
              <w:widowControl/>
              <w:suppressLineNumbers w:val="0"/>
              <w:kinsoku/>
              <w:wordWrap/>
              <w:overflowPunct/>
              <w:topLinePunct w:val="0"/>
              <w:autoSpaceDE/>
              <w:autoSpaceDN/>
              <w:bidi w:val="0"/>
              <w:adjustRightInd/>
              <w:snapToGrid/>
              <w:spacing w:after="0" w:line="3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通讯接口：USB</w:t>
            </w:r>
          </w:p>
        </w:tc>
      </w:tr>
      <w:tr w14:paraId="3382D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8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2316DC77">
            <w:pPr>
              <w:jc w:val="center"/>
              <w:rPr>
                <w:rFonts w:hint="eastAsia" w:ascii="宋体" w:hAnsi="宋体" w:eastAsia="宋体" w:cs="宋体"/>
                <w:i w:val="0"/>
                <w:iCs w:val="0"/>
                <w:color w:val="000000"/>
                <w:sz w:val="18"/>
                <w:szCs w:val="18"/>
                <w:u w:val="none"/>
              </w:rPr>
            </w:pPr>
          </w:p>
        </w:tc>
        <w:tc>
          <w:tcPr>
            <w:tcW w:w="8028" w:type="dxa"/>
            <w:tcBorders>
              <w:top w:val="single" w:color="000000" w:sz="4" w:space="0"/>
              <w:left w:val="single" w:color="000000" w:sz="4" w:space="0"/>
              <w:bottom w:val="single" w:color="000000" w:sz="4" w:space="0"/>
              <w:right w:val="single" w:color="000000" w:sz="4" w:space="0"/>
            </w:tcBorders>
            <w:shd w:val="clear" w:color="auto" w:fill="auto"/>
            <w:vAlign w:val="top"/>
          </w:tcPr>
          <w:p w14:paraId="75CB8F7D">
            <w:pPr>
              <w:keepNext w:val="0"/>
              <w:keepLines w:val="0"/>
              <w:pageBreakBefore w:val="0"/>
              <w:widowControl/>
              <w:suppressLineNumbers w:val="0"/>
              <w:kinsoku/>
              <w:wordWrap/>
              <w:overflowPunct/>
              <w:topLinePunct w:val="0"/>
              <w:autoSpaceDE/>
              <w:autoSpaceDN/>
              <w:bidi w:val="0"/>
              <w:adjustRightInd/>
              <w:snapToGrid/>
              <w:spacing w:after="0" w:line="3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工作电流：≤500mA</w:t>
            </w:r>
          </w:p>
        </w:tc>
      </w:tr>
      <w:tr w14:paraId="793FB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8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6AB48389">
            <w:pPr>
              <w:jc w:val="center"/>
              <w:rPr>
                <w:rFonts w:hint="eastAsia" w:ascii="宋体" w:hAnsi="宋体" w:eastAsia="宋体" w:cs="宋体"/>
                <w:i w:val="0"/>
                <w:iCs w:val="0"/>
                <w:color w:val="000000"/>
                <w:sz w:val="18"/>
                <w:szCs w:val="18"/>
                <w:u w:val="none"/>
              </w:rPr>
            </w:pPr>
          </w:p>
        </w:tc>
        <w:tc>
          <w:tcPr>
            <w:tcW w:w="8028" w:type="dxa"/>
            <w:tcBorders>
              <w:top w:val="single" w:color="000000" w:sz="4" w:space="0"/>
              <w:left w:val="single" w:color="000000" w:sz="4" w:space="0"/>
              <w:bottom w:val="single" w:color="000000" w:sz="4" w:space="0"/>
              <w:right w:val="single" w:color="000000" w:sz="4" w:space="0"/>
            </w:tcBorders>
            <w:shd w:val="clear" w:color="auto" w:fill="auto"/>
            <w:vAlign w:val="top"/>
          </w:tcPr>
          <w:p w14:paraId="3F38DA27">
            <w:pPr>
              <w:keepNext w:val="0"/>
              <w:keepLines w:val="0"/>
              <w:pageBreakBefore w:val="0"/>
              <w:widowControl/>
              <w:suppressLineNumbers w:val="0"/>
              <w:kinsoku/>
              <w:wordWrap/>
              <w:overflowPunct/>
              <w:topLinePunct w:val="0"/>
              <w:autoSpaceDE/>
              <w:autoSpaceDN/>
              <w:bidi w:val="0"/>
              <w:adjustRightInd/>
              <w:snapToGrid/>
              <w:spacing w:after="0" w:line="3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工作电压：≥5V</w:t>
            </w:r>
          </w:p>
        </w:tc>
      </w:tr>
      <w:tr w14:paraId="5757D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8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5DC49307">
            <w:pPr>
              <w:jc w:val="center"/>
              <w:rPr>
                <w:rFonts w:hint="eastAsia" w:ascii="宋体" w:hAnsi="宋体" w:eastAsia="宋体" w:cs="宋体"/>
                <w:i w:val="0"/>
                <w:iCs w:val="0"/>
                <w:color w:val="000000"/>
                <w:sz w:val="18"/>
                <w:szCs w:val="18"/>
                <w:u w:val="none"/>
              </w:rPr>
            </w:pPr>
          </w:p>
        </w:tc>
        <w:tc>
          <w:tcPr>
            <w:tcW w:w="8028" w:type="dxa"/>
            <w:tcBorders>
              <w:top w:val="single" w:color="000000" w:sz="4" w:space="0"/>
              <w:left w:val="single" w:color="000000" w:sz="4" w:space="0"/>
              <w:bottom w:val="single" w:color="000000" w:sz="4" w:space="0"/>
              <w:right w:val="single" w:color="000000" w:sz="4" w:space="0"/>
            </w:tcBorders>
            <w:shd w:val="clear" w:color="auto" w:fill="auto"/>
            <w:vAlign w:val="top"/>
          </w:tcPr>
          <w:p w14:paraId="5943B3E2">
            <w:pPr>
              <w:keepNext w:val="0"/>
              <w:keepLines w:val="0"/>
              <w:pageBreakBefore w:val="0"/>
              <w:widowControl/>
              <w:suppressLineNumbers w:val="0"/>
              <w:kinsoku/>
              <w:wordWrap/>
              <w:overflowPunct/>
              <w:topLinePunct w:val="0"/>
              <w:autoSpaceDE/>
              <w:autoSpaceDN/>
              <w:bidi w:val="0"/>
              <w:adjustRightInd/>
              <w:snapToGrid/>
              <w:spacing w:after="0" w:line="340" w:lineRule="exact"/>
              <w:jc w:val="left"/>
              <w:textAlignment w:val="center"/>
              <w:rPr>
                <w:rFonts w:hint="eastAsia" w:ascii="宋体" w:hAnsi="宋体" w:eastAsia="宋体" w:cs="宋体"/>
                <w:i w:val="0"/>
                <w:iCs w:val="0"/>
                <w:color w:val="000000"/>
                <w:kern w:val="0"/>
                <w:sz w:val="18"/>
                <w:szCs w:val="18"/>
                <w:u w:val="none"/>
                <w:lang w:val="en-US" w:eastAsia="zh-CN" w:bidi="ar"/>
              </w:rPr>
            </w:pPr>
            <w:bookmarkStart w:id="0" w:name="_GoBack"/>
            <w:bookmarkEnd w:id="0"/>
            <w:r>
              <w:rPr>
                <w:rFonts w:hint="eastAsia" w:ascii="宋体" w:hAnsi="宋体" w:eastAsia="宋体" w:cs="宋体"/>
                <w:i w:val="0"/>
                <w:iCs w:val="0"/>
                <w:color w:val="000000"/>
                <w:kern w:val="0"/>
                <w:sz w:val="18"/>
                <w:szCs w:val="18"/>
                <w:u w:val="none"/>
                <w:lang w:val="en-US" w:eastAsia="zh-CN" w:bidi="ar"/>
              </w:rPr>
              <w:t>支持国密算法:SM1,SM2,SM3,SM4，三级密钥管理体系</w:t>
            </w:r>
          </w:p>
        </w:tc>
      </w:tr>
      <w:tr w14:paraId="65166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8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78D0A263">
            <w:pPr>
              <w:jc w:val="center"/>
              <w:rPr>
                <w:rFonts w:hint="eastAsia" w:ascii="宋体" w:hAnsi="宋体" w:eastAsia="宋体" w:cs="宋体"/>
                <w:i w:val="0"/>
                <w:iCs w:val="0"/>
                <w:color w:val="000000"/>
                <w:sz w:val="18"/>
                <w:szCs w:val="18"/>
                <w:u w:val="none"/>
              </w:rPr>
            </w:pPr>
          </w:p>
        </w:tc>
        <w:tc>
          <w:tcPr>
            <w:tcW w:w="8028" w:type="dxa"/>
            <w:tcBorders>
              <w:top w:val="single" w:color="000000" w:sz="4" w:space="0"/>
              <w:left w:val="single" w:color="000000" w:sz="4" w:space="0"/>
              <w:bottom w:val="single" w:color="000000" w:sz="4" w:space="0"/>
              <w:right w:val="single" w:color="000000" w:sz="4" w:space="0"/>
            </w:tcBorders>
            <w:shd w:val="clear" w:color="auto" w:fill="auto"/>
            <w:vAlign w:val="top"/>
          </w:tcPr>
          <w:p w14:paraId="7EBF71E6">
            <w:pPr>
              <w:keepNext w:val="0"/>
              <w:keepLines w:val="0"/>
              <w:pageBreakBefore w:val="0"/>
              <w:widowControl/>
              <w:suppressLineNumbers w:val="0"/>
              <w:kinsoku/>
              <w:wordWrap/>
              <w:overflowPunct/>
              <w:topLinePunct w:val="0"/>
              <w:autoSpaceDE/>
              <w:autoSpaceDN/>
              <w:bidi w:val="0"/>
              <w:adjustRightInd/>
              <w:snapToGrid/>
              <w:spacing w:after="0" w:line="3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无故障工作时间:≥5000小时</w:t>
            </w:r>
          </w:p>
        </w:tc>
      </w:tr>
      <w:tr w14:paraId="573A3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8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43744989">
            <w:pPr>
              <w:jc w:val="center"/>
              <w:rPr>
                <w:rFonts w:hint="eastAsia" w:ascii="宋体" w:hAnsi="宋体" w:eastAsia="宋体" w:cs="宋体"/>
                <w:i w:val="0"/>
                <w:iCs w:val="0"/>
                <w:color w:val="000000"/>
                <w:sz w:val="18"/>
                <w:szCs w:val="18"/>
                <w:u w:val="none"/>
              </w:rPr>
            </w:pPr>
          </w:p>
        </w:tc>
        <w:tc>
          <w:tcPr>
            <w:tcW w:w="8028" w:type="dxa"/>
            <w:tcBorders>
              <w:top w:val="single" w:color="000000" w:sz="4" w:space="0"/>
              <w:left w:val="single" w:color="000000" w:sz="4" w:space="0"/>
              <w:bottom w:val="single" w:color="000000" w:sz="4" w:space="0"/>
              <w:right w:val="single" w:color="000000" w:sz="4" w:space="0"/>
            </w:tcBorders>
            <w:shd w:val="clear" w:color="auto" w:fill="auto"/>
            <w:vAlign w:val="top"/>
          </w:tcPr>
          <w:p w14:paraId="7140B1A8">
            <w:pPr>
              <w:keepNext w:val="0"/>
              <w:keepLines w:val="0"/>
              <w:pageBreakBefore w:val="0"/>
              <w:widowControl/>
              <w:suppressLineNumbers w:val="0"/>
              <w:kinsoku/>
              <w:wordWrap/>
              <w:overflowPunct/>
              <w:topLinePunct w:val="0"/>
              <w:autoSpaceDE/>
              <w:autoSpaceDN/>
              <w:bidi w:val="0"/>
              <w:adjustRightInd/>
              <w:snapToGrid/>
              <w:spacing w:after="0" w:line="3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通过公安部认证；</w:t>
            </w:r>
          </w:p>
        </w:tc>
      </w:tr>
      <w:tr w14:paraId="04DFF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857"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0B7AF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二维码一维码扫描平台</w:t>
            </w:r>
          </w:p>
        </w:tc>
        <w:tc>
          <w:tcPr>
            <w:tcW w:w="8028" w:type="dxa"/>
            <w:tcBorders>
              <w:top w:val="single" w:color="000000" w:sz="4" w:space="0"/>
              <w:left w:val="single" w:color="000000" w:sz="4" w:space="0"/>
              <w:bottom w:val="single" w:color="000000" w:sz="4" w:space="0"/>
              <w:right w:val="single" w:color="000000" w:sz="4" w:space="0"/>
            </w:tcBorders>
            <w:shd w:val="clear" w:color="auto" w:fill="auto"/>
            <w:vAlign w:val="top"/>
          </w:tcPr>
          <w:p w14:paraId="0D2A7A3C">
            <w:pPr>
              <w:keepNext w:val="0"/>
              <w:keepLines w:val="0"/>
              <w:pageBreakBefore w:val="0"/>
              <w:widowControl/>
              <w:suppressLineNumbers w:val="0"/>
              <w:kinsoku/>
              <w:wordWrap/>
              <w:overflowPunct/>
              <w:topLinePunct w:val="0"/>
              <w:autoSpaceDE/>
              <w:autoSpaceDN/>
              <w:bidi w:val="0"/>
              <w:adjustRightInd/>
              <w:snapToGrid/>
              <w:spacing w:after="0" w:line="3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图像传感器：CMOS</w:t>
            </w:r>
          </w:p>
        </w:tc>
      </w:tr>
      <w:tr w14:paraId="1BA89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85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87F9A3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sz w:val="24"/>
                <w:szCs w:val="24"/>
                <w:lang w:val="en-US" w:eastAsia="zh-CN"/>
              </w:rPr>
            </w:pPr>
          </w:p>
        </w:tc>
        <w:tc>
          <w:tcPr>
            <w:tcW w:w="8028" w:type="dxa"/>
            <w:tcBorders>
              <w:top w:val="single" w:color="000000" w:sz="4" w:space="0"/>
              <w:left w:val="single" w:color="000000" w:sz="4" w:space="0"/>
              <w:bottom w:val="single" w:color="000000" w:sz="4" w:space="0"/>
              <w:right w:val="single" w:color="000000" w:sz="4" w:space="0"/>
            </w:tcBorders>
            <w:shd w:val="clear" w:color="auto" w:fill="auto"/>
            <w:vAlign w:val="top"/>
          </w:tcPr>
          <w:p w14:paraId="06F51C1D">
            <w:pPr>
              <w:keepNext w:val="0"/>
              <w:keepLines w:val="0"/>
              <w:pageBreakBefore w:val="0"/>
              <w:widowControl/>
              <w:suppressLineNumbers w:val="0"/>
              <w:kinsoku/>
              <w:wordWrap/>
              <w:overflowPunct/>
              <w:topLinePunct w:val="0"/>
              <w:autoSpaceDE/>
              <w:autoSpaceDN/>
              <w:bidi w:val="0"/>
              <w:adjustRightInd/>
              <w:snapToGrid/>
              <w:spacing w:after="0" w:line="3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像素：640x480pixels；</w:t>
            </w:r>
          </w:p>
        </w:tc>
      </w:tr>
      <w:tr w14:paraId="63A29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85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C13DF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sz w:val="24"/>
                <w:szCs w:val="24"/>
                <w:lang w:val="en-US" w:eastAsia="zh-CN"/>
              </w:rPr>
            </w:pPr>
          </w:p>
        </w:tc>
        <w:tc>
          <w:tcPr>
            <w:tcW w:w="8028" w:type="dxa"/>
            <w:tcBorders>
              <w:top w:val="single" w:color="000000" w:sz="4" w:space="0"/>
              <w:left w:val="single" w:color="000000" w:sz="4" w:space="0"/>
              <w:bottom w:val="single" w:color="000000" w:sz="4" w:space="0"/>
              <w:right w:val="single" w:color="000000" w:sz="4" w:space="0"/>
            </w:tcBorders>
            <w:shd w:val="clear" w:color="auto" w:fill="auto"/>
            <w:vAlign w:val="top"/>
          </w:tcPr>
          <w:p w14:paraId="7A38DAE6">
            <w:pPr>
              <w:keepNext w:val="0"/>
              <w:keepLines w:val="0"/>
              <w:pageBreakBefore w:val="0"/>
              <w:widowControl/>
              <w:suppressLineNumbers w:val="0"/>
              <w:kinsoku/>
              <w:wordWrap/>
              <w:overflowPunct/>
              <w:topLinePunct w:val="0"/>
              <w:autoSpaceDE/>
              <w:autoSpaceDN/>
              <w:bidi w:val="0"/>
              <w:adjustRightInd/>
              <w:snapToGrid/>
              <w:spacing w:after="0" w:line="3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通讯接口：TTL232, RS232, USB(HID,CDC)</w:t>
            </w:r>
          </w:p>
        </w:tc>
      </w:tr>
      <w:tr w14:paraId="5A612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85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621C13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sz w:val="24"/>
                <w:szCs w:val="24"/>
                <w:lang w:val="en-US" w:eastAsia="zh-CN"/>
              </w:rPr>
            </w:pPr>
          </w:p>
        </w:tc>
        <w:tc>
          <w:tcPr>
            <w:tcW w:w="8028" w:type="dxa"/>
            <w:tcBorders>
              <w:top w:val="single" w:color="000000" w:sz="4" w:space="0"/>
              <w:left w:val="single" w:color="000000" w:sz="4" w:space="0"/>
              <w:bottom w:val="single" w:color="000000" w:sz="4" w:space="0"/>
              <w:right w:val="single" w:color="000000" w:sz="4" w:space="0"/>
            </w:tcBorders>
            <w:shd w:val="clear" w:color="auto" w:fill="auto"/>
            <w:vAlign w:val="top"/>
          </w:tcPr>
          <w:p w14:paraId="03B7443C">
            <w:pPr>
              <w:keepNext w:val="0"/>
              <w:keepLines w:val="0"/>
              <w:pageBreakBefore w:val="0"/>
              <w:widowControl/>
              <w:suppressLineNumbers w:val="0"/>
              <w:kinsoku/>
              <w:wordWrap/>
              <w:overflowPunct/>
              <w:topLinePunct w:val="0"/>
              <w:autoSpaceDE/>
              <w:autoSpaceDN/>
              <w:bidi w:val="0"/>
              <w:adjustRightInd/>
              <w:snapToGrid/>
              <w:spacing w:after="0" w:line="3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旋转灵敏度：旋转 360°倾斜 ±50° 偏转 ±50°</w:t>
            </w:r>
          </w:p>
        </w:tc>
      </w:tr>
      <w:tr w14:paraId="1E1B4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85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DC324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sz w:val="24"/>
                <w:szCs w:val="24"/>
                <w:lang w:val="en-US" w:eastAsia="zh-CN"/>
              </w:rPr>
            </w:pPr>
          </w:p>
        </w:tc>
        <w:tc>
          <w:tcPr>
            <w:tcW w:w="8028" w:type="dxa"/>
            <w:tcBorders>
              <w:top w:val="single" w:color="000000" w:sz="4" w:space="0"/>
              <w:left w:val="single" w:color="000000" w:sz="4" w:space="0"/>
              <w:bottom w:val="single" w:color="000000" w:sz="4" w:space="0"/>
              <w:right w:val="single" w:color="000000" w:sz="4" w:space="0"/>
            </w:tcBorders>
            <w:shd w:val="clear" w:color="auto" w:fill="auto"/>
            <w:vAlign w:val="top"/>
          </w:tcPr>
          <w:p w14:paraId="2F6755C3">
            <w:pPr>
              <w:keepNext w:val="0"/>
              <w:keepLines w:val="0"/>
              <w:pageBreakBefore w:val="0"/>
              <w:widowControl/>
              <w:suppressLineNumbers w:val="0"/>
              <w:kinsoku/>
              <w:wordWrap/>
              <w:overflowPunct/>
              <w:topLinePunct w:val="0"/>
              <w:autoSpaceDE/>
              <w:autoSpaceDN/>
              <w:bidi w:val="0"/>
              <w:adjustRightInd/>
              <w:snapToGrid/>
              <w:spacing w:after="0" w:line="3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符号反差：≥ 30%</w:t>
            </w:r>
          </w:p>
        </w:tc>
      </w:tr>
      <w:tr w14:paraId="7E50C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85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BAFAA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sz w:val="24"/>
                <w:szCs w:val="24"/>
                <w:lang w:val="en-US" w:eastAsia="zh-CN"/>
              </w:rPr>
            </w:pPr>
          </w:p>
        </w:tc>
        <w:tc>
          <w:tcPr>
            <w:tcW w:w="8028" w:type="dxa"/>
            <w:tcBorders>
              <w:top w:val="single" w:color="000000" w:sz="4" w:space="0"/>
              <w:left w:val="single" w:color="000000" w:sz="4" w:space="0"/>
              <w:bottom w:val="single" w:color="000000" w:sz="4" w:space="0"/>
              <w:right w:val="single" w:color="000000" w:sz="4" w:space="0"/>
            </w:tcBorders>
            <w:shd w:val="clear" w:color="auto" w:fill="auto"/>
            <w:vAlign w:val="top"/>
          </w:tcPr>
          <w:p w14:paraId="17233B0E">
            <w:pPr>
              <w:keepNext w:val="0"/>
              <w:keepLines w:val="0"/>
              <w:pageBreakBefore w:val="0"/>
              <w:widowControl/>
              <w:suppressLineNumbers w:val="0"/>
              <w:kinsoku/>
              <w:wordWrap/>
              <w:overflowPunct/>
              <w:topLinePunct w:val="0"/>
              <w:autoSpaceDE/>
              <w:autoSpaceDN/>
              <w:bidi w:val="0"/>
              <w:adjustRightInd/>
              <w:snapToGrid/>
              <w:spacing w:after="0" w:line="3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视场角：水平 68°    垂直 51°</w:t>
            </w:r>
          </w:p>
        </w:tc>
      </w:tr>
      <w:tr w14:paraId="02EEE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85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D4B94F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sz w:val="24"/>
                <w:szCs w:val="24"/>
                <w:lang w:val="en-US" w:eastAsia="zh-CN"/>
              </w:rPr>
            </w:pPr>
          </w:p>
        </w:tc>
        <w:tc>
          <w:tcPr>
            <w:tcW w:w="8028" w:type="dxa"/>
            <w:tcBorders>
              <w:top w:val="single" w:color="000000" w:sz="4" w:space="0"/>
              <w:left w:val="single" w:color="000000" w:sz="4" w:space="0"/>
              <w:bottom w:val="single" w:color="000000" w:sz="4" w:space="0"/>
              <w:right w:val="single" w:color="000000" w:sz="4" w:space="0"/>
            </w:tcBorders>
            <w:shd w:val="clear" w:color="auto" w:fill="auto"/>
            <w:vAlign w:val="top"/>
          </w:tcPr>
          <w:p w14:paraId="3F7C16DD">
            <w:pPr>
              <w:keepNext w:val="0"/>
              <w:keepLines w:val="0"/>
              <w:pageBreakBefore w:val="0"/>
              <w:widowControl/>
              <w:suppressLineNumbers w:val="0"/>
              <w:kinsoku/>
              <w:wordWrap/>
              <w:overflowPunct/>
              <w:topLinePunct w:val="0"/>
              <w:autoSpaceDE/>
              <w:autoSpaceDN/>
              <w:bidi w:val="0"/>
              <w:adjustRightInd/>
              <w:snapToGrid/>
              <w:spacing w:after="0" w:line="3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识读精度：≥5mil</w:t>
            </w:r>
          </w:p>
        </w:tc>
      </w:tr>
      <w:tr w14:paraId="03EEA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85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E41D6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sz w:val="24"/>
                <w:szCs w:val="24"/>
                <w:lang w:val="en-US" w:eastAsia="zh-CN"/>
              </w:rPr>
            </w:pPr>
          </w:p>
        </w:tc>
        <w:tc>
          <w:tcPr>
            <w:tcW w:w="8028" w:type="dxa"/>
            <w:tcBorders>
              <w:top w:val="single" w:color="000000" w:sz="4" w:space="0"/>
              <w:left w:val="single" w:color="000000" w:sz="4" w:space="0"/>
              <w:bottom w:val="single" w:color="000000" w:sz="4" w:space="0"/>
              <w:right w:val="single" w:color="000000" w:sz="4" w:space="0"/>
            </w:tcBorders>
            <w:shd w:val="clear" w:color="auto" w:fill="auto"/>
            <w:vAlign w:val="top"/>
          </w:tcPr>
          <w:p w14:paraId="4F958FD8">
            <w:pPr>
              <w:keepNext w:val="0"/>
              <w:keepLines w:val="0"/>
              <w:pageBreakBefore w:val="0"/>
              <w:widowControl/>
              <w:suppressLineNumbers w:val="0"/>
              <w:kinsoku/>
              <w:wordWrap/>
              <w:overflowPunct/>
              <w:topLinePunct w:val="0"/>
              <w:autoSpaceDE/>
              <w:autoSpaceDN/>
              <w:bidi w:val="0"/>
              <w:adjustRightInd/>
              <w:snapToGrid/>
              <w:spacing w:after="0" w:line="3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输入电压：DC 5.5~3.3V</w:t>
            </w:r>
          </w:p>
        </w:tc>
      </w:tr>
      <w:tr w14:paraId="74ABE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85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27362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sz w:val="24"/>
                <w:szCs w:val="24"/>
                <w:lang w:val="en-US" w:eastAsia="zh-CN"/>
              </w:rPr>
            </w:pPr>
          </w:p>
        </w:tc>
        <w:tc>
          <w:tcPr>
            <w:tcW w:w="8028" w:type="dxa"/>
            <w:tcBorders>
              <w:top w:val="single" w:color="000000" w:sz="4" w:space="0"/>
              <w:left w:val="single" w:color="000000" w:sz="4" w:space="0"/>
              <w:bottom w:val="single" w:color="000000" w:sz="4" w:space="0"/>
              <w:right w:val="single" w:color="000000" w:sz="4" w:space="0"/>
            </w:tcBorders>
            <w:shd w:val="clear" w:color="auto" w:fill="auto"/>
            <w:vAlign w:val="top"/>
          </w:tcPr>
          <w:p w14:paraId="4B7132EB">
            <w:pPr>
              <w:keepNext w:val="0"/>
              <w:keepLines w:val="0"/>
              <w:pageBreakBefore w:val="0"/>
              <w:widowControl/>
              <w:suppressLineNumbers w:val="0"/>
              <w:kinsoku/>
              <w:wordWrap/>
              <w:overflowPunct/>
              <w:topLinePunct w:val="0"/>
              <w:autoSpaceDE/>
              <w:autoSpaceDN/>
              <w:bidi w:val="0"/>
              <w:adjustRightInd/>
              <w:snapToGrid/>
              <w:spacing w:after="0" w:line="3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最大电流： ≤95mA @5V ，典型电流 ≤70mA @5V</w:t>
            </w:r>
          </w:p>
        </w:tc>
      </w:tr>
      <w:tr w14:paraId="25053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85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135C4B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sz w:val="24"/>
                <w:szCs w:val="24"/>
                <w:lang w:val="en-US" w:eastAsia="zh-CN"/>
              </w:rPr>
            </w:pPr>
          </w:p>
        </w:tc>
        <w:tc>
          <w:tcPr>
            <w:tcW w:w="8028" w:type="dxa"/>
            <w:tcBorders>
              <w:top w:val="single" w:color="000000" w:sz="4" w:space="0"/>
              <w:left w:val="single" w:color="000000" w:sz="4" w:space="0"/>
              <w:bottom w:val="single" w:color="000000" w:sz="4" w:space="0"/>
              <w:right w:val="single" w:color="000000" w:sz="4" w:space="0"/>
            </w:tcBorders>
            <w:shd w:val="clear" w:color="auto" w:fill="auto"/>
            <w:vAlign w:val="top"/>
          </w:tcPr>
          <w:p w14:paraId="1FC2DBBF">
            <w:pPr>
              <w:keepNext w:val="0"/>
              <w:keepLines w:val="0"/>
              <w:pageBreakBefore w:val="0"/>
              <w:widowControl/>
              <w:suppressLineNumbers w:val="0"/>
              <w:kinsoku/>
              <w:wordWrap/>
              <w:overflowPunct/>
              <w:topLinePunct w:val="0"/>
              <w:autoSpaceDE/>
              <w:autoSpaceDN/>
              <w:bidi w:val="0"/>
              <w:adjustRightInd/>
              <w:snapToGrid/>
              <w:spacing w:after="0" w:line="3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功耗：0.35W</w:t>
            </w:r>
          </w:p>
        </w:tc>
      </w:tr>
      <w:tr w14:paraId="70D5B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85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F42AB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sz w:val="24"/>
                <w:szCs w:val="24"/>
                <w:lang w:val="en-US" w:eastAsia="zh-CN"/>
              </w:rPr>
            </w:pPr>
          </w:p>
        </w:tc>
        <w:tc>
          <w:tcPr>
            <w:tcW w:w="8028" w:type="dxa"/>
            <w:tcBorders>
              <w:top w:val="single" w:color="000000" w:sz="4" w:space="0"/>
              <w:left w:val="single" w:color="000000" w:sz="4" w:space="0"/>
              <w:bottom w:val="single" w:color="000000" w:sz="4" w:space="0"/>
              <w:right w:val="single" w:color="000000" w:sz="4" w:space="0"/>
            </w:tcBorders>
            <w:shd w:val="clear" w:color="auto" w:fill="auto"/>
            <w:vAlign w:val="top"/>
          </w:tcPr>
          <w:p w14:paraId="3EBC36AC">
            <w:pPr>
              <w:keepNext w:val="0"/>
              <w:keepLines w:val="0"/>
              <w:pageBreakBefore w:val="0"/>
              <w:widowControl/>
              <w:suppressLineNumbers w:val="0"/>
              <w:kinsoku/>
              <w:wordWrap/>
              <w:overflowPunct/>
              <w:topLinePunct w:val="0"/>
              <w:autoSpaceDE/>
              <w:autoSpaceDN/>
              <w:bidi w:val="0"/>
              <w:adjustRightInd/>
              <w:snapToGrid/>
              <w:spacing w:after="0" w:line="3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识读码制：2D PDF417, QR Code, DataMatrix, etc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1D:Code 128, EAN-13, EAN-8, Code 39, UPC-A, UPC-E, Codabar,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Interleaved 2 of 5, ITF-6, ITF-14, ISBN, Code 93, UCC/EAN-128,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GS1 Databar, Matrix 2 of 5, Code 11, Industrial 2 of 5, Standard 2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of 5, Plessey, MSI-Plessey, etc</w:t>
            </w:r>
          </w:p>
        </w:tc>
      </w:tr>
      <w:tr w14:paraId="0AE11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85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CE229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sz w:val="24"/>
                <w:szCs w:val="24"/>
                <w:lang w:val="en-US" w:eastAsia="zh-CN"/>
              </w:rPr>
            </w:pPr>
          </w:p>
        </w:tc>
        <w:tc>
          <w:tcPr>
            <w:tcW w:w="8028" w:type="dxa"/>
            <w:tcBorders>
              <w:top w:val="single" w:color="000000" w:sz="4" w:space="0"/>
              <w:left w:val="single" w:color="000000" w:sz="4" w:space="0"/>
              <w:bottom w:val="single" w:color="000000" w:sz="4" w:space="0"/>
              <w:right w:val="single" w:color="000000" w:sz="4" w:space="0"/>
            </w:tcBorders>
            <w:shd w:val="clear" w:color="auto" w:fill="auto"/>
            <w:vAlign w:val="top"/>
          </w:tcPr>
          <w:p w14:paraId="3316BFED">
            <w:pPr>
              <w:keepNext w:val="0"/>
              <w:keepLines w:val="0"/>
              <w:pageBreakBefore w:val="0"/>
              <w:widowControl/>
              <w:suppressLineNumbers w:val="0"/>
              <w:kinsoku/>
              <w:wordWrap/>
              <w:overflowPunct/>
              <w:topLinePunct w:val="0"/>
              <w:autoSpaceDE/>
              <w:autoSpaceDN/>
              <w:bidi w:val="0"/>
              <w:adjustRightInd/>
              <w:snapToGrid/>
              <w:spacing w:after="0" w:line="3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工作温度 -10°C - +50°C，存储温度 -40°C - +60°C,工作湿度 5% - 95% (无凝结)</w:t>
            </w:r>
          </w:p>
        </w:tc>
      </w:tr>
      <w:tr w14:paraId="55162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857"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3495D2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具备相关打印功能</w:t>
            </w:r>
          </w:p>
        </w:tc>
        <w:tc>
          <w:tcPr>
            <w:tcW w:w="8028" w:type="dxa"/>
            <w:tcBorders>
              <w:top w:val="single" w:color="000000" w:sz="4" w:space="0"/>
              <w:left w:val="single" w:color="000000" w:sz="4" w:space="0"/>
              <w:bottom w:val="single" w:color="000000" w:sz="4" w:space="0"/>
              <w:right w:val="single" w:color="000000" w:sz="4" w:space="0"/>
            </w:tcBorders>
            <w:shd w:val="clear" w:color="auto" w:fill="auto"/>
            <w:vAlign w:val="top"/>
          </w:tcPr>
          <w:p w14:paraId="598C8F2B">
            <w:pPr>
              <w:keepNext w:val="0"/>
              <w:keepLines w:val="0"/>
              <w:pageBreakBefore w:val="0"/>
              <w:widowControl/>
              <w:suppressLineNumbers w:val="0"/>
              <w:kinsoku/>
              <w:wordWrap/>
              <w:overflowPunct/>
              <w:topLinePunct w:val="0"/>
              <w:autoSpaceDE/>
              <w:autoSpaceDN/>
              <w:bidi w:val="0"/>
              <w:adjustRightInd/>
              <w:snapToGrid/>
              <w:spacing w:after="0" w:line="3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打印方式：行式热敏打印</w:t>
            </w:r>
          </w:p>
        </w:tc>
      </w:tr>
      <w:tr w14:paraId="467FD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85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7ECAB3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sz w:val="24"/>
                <w:szCs w:val="24"/>
                <w:lang w:val="en-US" w:eastAsia="zh-CN"/>
              </w:rPr>
            </w:pPr>
          </w:p>
        </w:tc>
        <w:tc>
          <w:tcPr>
            <w:tcW w:w="8028" w:type="dxa"/>
            <w:tcBorders>
              <w:top w:val="single" w:color="000000" w:sz="4" w:space="0"/>
              <w:left w:val="single" w:color="000000" w:sz="4" w:space="0"/>
              <w:bottom w:val="single" w:color="000000" w:sz="4" w:space="0"/>
              <w:right w:val="single" w:color="000000" w:sz="4" w:space="0"/>
            </w:tcBorders>
            <w:shd w:val="clear" w:color="auto" w:fill="auto"/>
            <w:vAlign w:val="top"/>
          </w:tcPr>
          <w:p w14:paraId="3F699369">
            <w:pPr>
              <w:keepNext w:val="0"/>
              <w:keepLines w:val="0"/>
              <w:pageBreakBefore w:val="0"/>
              <w:widowControl/>
              <w:suppressLineNumbers w:val="0"/>
              <w:kinsoku/>
              <w:wordWrap/>
              <w:overflowPunct/>
              <w:topLinePunct w:val="0"/>
              <w:autoSpaceDE/>
              <w:autoSpaceDN/>
              <w:bidi w:val="0"/>
              <w:adjustRightInd/>
              <w:snapToGrid/>
              <w:spacing w:after="0" w:line="3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点阵：≥640dots</w:t>
            </w:r>
          </w:p>
        </w:tc>
      </w:tr>
      <w:tr w14:paraId="40523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85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AC4593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sz w:val="24"/>
                <w:szCs w:val="24"/>
                <w:lang w:val="en-US" w:eastAsia="zh-CN"/>
              </w:rPr>
            </w:pPr>
          </w:p>
        </w:tc>
        <w:tc>
          <w:tcPr>
            <w:tcW w:w="8028" w:type="dxa"/>
            <w:tcBorders>
              <w:top w:val="single" w:color="000000" w:sz="4" w:space="0"/>
              <w:left w:val="single" w:color="000000" w:sz="4" w:space="0"/>
              <w:bottom w:val="single" w:color="000000" w:sz="4" w:space="0"/>
              <w:right w:val="single" w:color="000000" w:sz="4" w:space="0"/>
            </w:tcBorders>
            <w:shd w:val="clear" w:color="auto" w:fill="auto"/>
            <w:vAlign w:val="top"/>
          </w:tcPr>
          <w:p w14:paraId="2CB4DF6B">
            <w:pPr>
              <w:keepNext w:val="0"/>
              <w:keepLines w:val="0"/>
              <w:pageBreakBefore w:val="0"/>
              <w:widowControl/>
              <w:suppressLineNumbers w:val="0"/>
              <w:kinsoku/>
              <w:wordWrap/>
              <w:overflowPunct/>
              <w:topLinePunct w:val="0"/>
              <w:autoSpaceDE/>
              <w:autoSpaceDN/>
              <w:bidi w:val="0"/>
              <w:adjustRightInd/>
              <w:snapToGrid/>
              <w:spacing w:after="0" w:line="3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打印速度：≥200mm/s（max）</w:t>
            </w:r>
          </w:p>
        </w:tc>
      </w:tr>
      <w:tr w14:paraId="6DCFB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85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E6213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sz w:val="24"/>
                <w:szCs w:val="24"/>
                <w:lang w:val="en-US" w:eastAsia="zh-CN"/>
              </w:rPr>
            </w:pPr>
          </w:p>
        </w:tc>
        <w:tc>
          <w:tcPr>
            <w:tcW w:w="8028" w:type="dxa"/>
            <w:tcBorders>
              <w:top w:val="single" w:color="000000" w:sz="4" w:space="0"/>
              <w:left w:val="single" w:color="000000" w:sz="4" w:space="0"/>
              <w:bottom w:val="single" w:color="000000" w:sz="4" w:space="0"/>
              <w:right w:val="single" w:color="000000" w:sz="4" w:space="0"/>
            </w:tcBorders>
            <w:shd w:val="clear" w:color="auto" w:fill="auto"/>
            <w:vAlign w:val="top"/>
          </w:tcPr>
          <w:p w14:paraId="3758FFCC">
            <w:pPr>
              <w:keepNext w:val="0"/>
              <w:keepLines w:val="0"/>
              <w:pageBreakBefore w:val="0"/>
              <w:widowControl/>
              <w:suppressLineNumbers w:val="0"/>
              <w:kinsoku/>
              <w:wordWrap/>
              <w:overflowPunct/>
              <w:topLinePunct w:val="0"/>
              <w:autoSpaceDE/>
              <w:autoSpaceDN/>
              <w:bidi w:val="0"/>
              <w:adjustRightInd/>
              <w:snapToGrid/>
              <w:spacing w:after="0" w:line="3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打印宽度：≥80mm (max)</w:t>
            </w:r>
          </w:p>
        </w:tc>
      </w:tr>
      <w:tr w14:paraId="2D49D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85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7E19EF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sz w:val="24"/>
                <w:szCs w:val="24"/>
                <w:lang w:val="en-US" w:eastAsia="zh-CN"/>
              </w:rPr>
            </w:pPr>
          </w:p>
        </w:tc>
        <w:tc>
          <w:tcPr>
            <w:tcW w:w="8028" w:type="dxa"/>
            <w:tcBorders>
              <w:top w:val="single" w:color="000000" w:sz="4" w:space="0"/>
              <w:left w:val="single" w:color="000000" w:sz="4" w:space="0"/>
              <w:bottom w:val="single" w:color="000000" w:sz="4" w:space="0"/>
              <w:right w:val="single" w:color="000000" w:sz="4" w:space="0"/>
            </w:tcBorders>
            <w:shd w:val="clear" w:color="auto" w:fill="auto"/>
            <w:vAlign w:val="top"/>
          </w:tcPr>
          <w:p w14:paraId="177A1ADE">
            <w:pPr>
              <w:keepNext w:val="0"/>
              <w:keepLines w:val="0"/>
              <w:pageBreakBefore w:val="0"/>
              <w:widowControl/>
              <w:suppressLineNumbers w:val="0"/>
              <w:kinsoku/>
              <w:wordWrap/>
              <w:overflowPunct/>
              <w:topLinePunct w:val="0"/>
              <w:autoSpaceDE/>
              <w:autoSpaceDN/>
              <w:bidi w:val="0"/>
              <w:adjustRightInd/>
              <w:snapToGrid/>
              <w:spacing w:after="0" w:line="3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纸宽：80mm</w:t>
            </w:r>
          </w:p>
        </w:tc>
      </w:tr>
      <w:tr w14:paraId="75437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85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E2ADB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sz w:val="24"/>
                <w:szCs w:val="24"/>
                <w:lang w:val="en-US" w:eastAsia="zh-CN"/>
              </w:rPr>
            </w:pPr>
          </w:p>
        </w:tc>
        <w:tc>
          <w:tcPr>
            <w:tcW w:w="8028" w:type="dxa"/>
            <w:tcBorders>
              <w:top w:val="single" w:color="000000" w:sz="4" w:space="0"/>
              <w:left w:val="single" w:color="000000" w:sz="4" w:space="0"/>
              <w:bottom w:val="single" w:color="000000" w:sz="4" w:space="0"/>
              <w:right w:val="single" w:color="000000" w:sz="4" w:space="0"/>
            </w:tcBorders>
            <w:shd w:val="clear" w:color="auto" w:fill="auto"/>
            <w:vAlign w:val="top"/>
          </w:tcPr>
          <w:p w14:paraId="2B71D6A1">
            <w:pPr>
              <w:keepNext w:val="0"/>
              <w:keepLines w:val="0"/>
              <w:pageBreakBefore w:val="0"/>
              <w:widowControl/>
              <w:suppressLineNumbers w:val="0"/>
              <w:kinsoku/>
              <w:wordWrap/>
              <w:overflowPunct/>
              <w:topLinePunct w:val="0"/>
              <w:autoSpaceDE/>
              <w:autoSpaceDN/>
              <w:bidi w:val="0"/>
              <w:adjustRightInd/>
              <w:snapToGrid/>
              <w:spacing w:after="0" w:line="3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进纸方式：自动吸纸( 垂直 90°、水平 180° )</w:t>
            </w:r>
          </w:p>
        </w:tc>
      </w:tr>
      <w:tr w14:paraId="16B0A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85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9637B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sz w:val="24"/>
                <w:szCs w:val="24"/>
                <w:lang w:val="en-US" w:eastAsia="zh-CN"/>
              </w:rPr>
            </w:pPr>
          </w:p>
        </w:tc>
        <w:tc>
          <w:tcPr>
            <w:tcW w:w="8028" w:type="dxa"/>
            <w:tcBorders>
              <w:top w:val="single" w:color="000000" w:sz="4" w:space="0"/>
              <w:left w:val="single" w:color="000000" w:sz="4" w:space="0"/>
              <w:bottom w:val="single" w:color="000000" w:sz="4" w:space="0"/>
              <w:right w:val="single" w:color="000000" w:sz="4" w:space="0"/>
            </w:tcBorders>
            <w:shd w:val="clear" w:color="auto" w:fill="auto"/>
            <w:vAlign w:val="top"/>
          </w:tcPr>
          <w:p w14:paraId="618F8053">
            <w:pPr>
              <w:keepNext w:val="0"/>
              <w:keepLines w:val="0"/>
              <w:pageBreakBefore w:val="0"/>
              <w:widowControl/>
              <w:suppressLineNumbers w:val="0"/>
              <w:kinsoku/>
              <w:wordWrap/>
              <w:overflowPunct/>
              <w:topLinePunct w:val="0"/>
              <w:autoSpaceDE/>
              <w:autoSpaceDN/>
              <w:bidi w:val="0"/>
              <w:adjustRightInd/>
              <w:snapToGrid/>
              <w:spacing w:after="0" w:line="3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切纸方式：全切/半切</w:t>
            </w:r>
          </w:p>
        </w:tc>
      </w:tr>
      <w:tr w14:paraId="4C4A0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85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E3EB97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sz w:val="24"/>
                <w:szCs w:val="24"/>
                <w:lang w:val="en-US" w:eastAsia="zh-CN"/>
              </w:rPr>
            </w:pPr>
          </w:p>
        </w:tc>
        <w:tc>
          <w:tcPr>
            <w:tcW w:w="8028" w:type="dxa"/>
            <w:tcBorders>
              <w:top w:val="single" w:color="000000" w:sz="4" w:space="0"/>
              <w:left w:val="single" w:color="000000" w:sz="4" w:space="0"/>
              <w:bottom w:val="single" w:color="000000" w:sz="4" w:space="0"/>
              <w:right w:val="single" w:color="000000" w:sz="4" w:space="0"/>
            </w:tcBorders>
            <w:shd w:val="clear" w:color="auto" w:fill="auto"/>
            <w:vAlign w:val="top"/>
          </w:tcPr>
          <w:p w14:paraId="641C3C3B">
            <w:pPr>
              <w:keepNext w:val="0"/>
              <w:keepLines w:val="0"/>
              <w:pageBreakBefore w:val="0"/>
              <w:widowControl/>
              <w:suppressLineNumbers w:val="0"/>
              <w:kinsoku/>
              <w:wordWrap/>
              <w:overflowPunct/>
              <w:topLinePunct w:val="0"/>
              <w:autoSpaceDE/>
              <w:autoSpaceDN/>
              <w:bidi w:val="0"/>
              <w:adjustRightInd/>
              <w:snapToGrid/>
              <w:spacing w:after="0" w:line="3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切刀寿命：≥100 万次</w:t>
            </w:r>
          </w:p>
        </w:tc>
      </w:tr>
      <w:tr w14:paraId="1C5B7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857"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B4098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具备相关打印功能</w:t>
            </w:r>
          </w:p>
        </w:tc>
        <w:tc>
          <w:tcPr>
            <w:tcW w:w="8028" w:type="dxa"/>
            <w:tcBorders>
              <w:top w:val="single" w:color="000000" w:sz="4" w:space="0"/>
              <w:left w:val="single" w:color="000000" w:sz="4" w:space="0"/>
              <w:bottom w:val="single" w:color="000000" w:sz="4" w:space="0"/>
              <w:right w:val="single" w:color="000000" w:sz="4" w:space="0"/>
            </w:tcBorders>
            <w:shd w:val="clear" w:color="auto" w:fill="auto"/>
            <w:vAlign w:val="top"/>
          </w:tcPr>
          <w:p w14:paraId="31F17AE5">
            <w:pPr>
              <w:keepNext w:val="0"/>
              <w:keepLines w:val="0"/>
              <w:pageBreakBefore w:val="0"/>
              <w:widowControl/>
              <w:suppressLineNumbers w:val="0"/>
              <w:kinsoku/>
              <w:wordWrap/>
              <w:overflowPunct/>
              <w:topLinePunct w:val="0"/>
              <w:autoSpaceDE/>
              <w:autoSpaceDN/>
              <w:bidi w:val="0"/>
              <w:adjustRightInd/>
              <w:snapToGrid/>
              <w:spacing w:after="0" w:line="3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打印方式：激光黑白自动打印</w:t>
            </w:r>
          </w:p>
        </w:tc>
      </w:tr>
      <w:tr w14:paraId="65350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85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99350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sz w:val="24"/>
                <w:szCs w:val="24"/>
                <w:lang w:val="en-US" w:eastAsia="zh-CN"/>
              </w:rPr>
            </w:pPr>
          </w:p>
        </w:tc>
        <w:tc>
          <w:tcPr>
            <w:tcW w:w="8028" w:type="dxa"/>
            <w:tcBorders>
              <w:top w:val="single" w:color="000000" w:sz="4" w:space="0"/>
              <w:left w:val="single" w:color="000000" w:sz="4" w:space="0"/>
              <w:bottom w:val="single" w:color="000000" w:sz="4" w:space="0"/>
              <w:right w:val="single" w:color="000000" w:sz="4" w:space="0"/>
            </w:tcBorders>
            <w:shd w:val="clear" w:color="auto" w:fill="auto"/>
            <w:vAlign w:val="top"/>
          </w:tcPr>
          <w:p w14:paraId="24EF861C">
            <w:pPr>
              <w:keepNext w:val="0"/>
              <w:keepLines w:val="0"/>
              <w:pageBreakBefore w:val="0"/>
              <w:widowControl/>
              <w:suppressLineNumbers w:val="0"/>
              <w:kinsoku/>
              <w:wordWrap/>
              <w:overflowPunct/>
              <w:topLinePunct w:val="0"/>
              <w:autoSpaceDE/>
              <w:autoSpaceDN/>
              <w:bidi w:val="0"/>
              <w:adjustRightInd/>
              <w:snapToGrid/>
              <w:spacing w:after="0" w:line="3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最大打印幅面：A4；</w:t>
            </w:r>
          </w:p>
        </w:tc>
      </w:tr>
      <w:tr w14:paraId="04AF5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85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9EC6A4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sz w:val="24"/>
                <w:szCs w:val="24"/>
                <w:lang w:val="en-US" w:eastAsia="zh-CN"/>
              </w:rPr>
            </w:pPr>
          </w:p>
        </w:tc>
        <w:tc>
          <w:tcPr>
            <w:tcW w:w="8028" w:type="dxa"/>
            <w:tcBorders>
              <w:top w:val="single" w:color="000000" w:sz="4" w:space="0"/>
              <w:left w:val="single" w:color="000000" w:sz="4" w:space="0"/>
              <w:bottom w:val="single" w:color="000000" w:sz="4" w:space="0"/>
              <w:right w:val="single" w:color="000000" w:sz="4" w:space="0"/>
            </w:tcBorders>
            <w:shd w:val="clear" w:color="auto" w:fill="auto"/>
            <w:vAlign w:val="top"/>
          </w:tcPr>
          <w:p w14:paraId="675A0220">
            <w:pPr>
              <w:keepNext w:val="0"/>
              <w:keepLines w:val="0"/>
              <w:pageBreakBefore w:val="0"/>
              <w:widowControl/>
              <w:suppressLineNumbers w:val="0"/>
              <w:kinsoku/>
              <w:wordWrap/>
              <w:overflowPunct/>
              <w:topLinePunct w:val="0"/>
              <w:autoSpaceDE/>
              <w:autoSpaceDN/>
              <w:bidi w:val="0"/>
              <w:adjustRightInd/>
              <w:snapToGrid/>
              <w:spacing w:after="0" w:line="3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单面打印速度：28页/分钟；双面打印速度：23面/分钟</w:t>
            </w:r>
          </w:p>
        </w:tc>
      </w:tr>
      <w:tr w14:paraId="2D17B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85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C9F10B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sz w:val="24"/>
                <w:szCs w:val="24"/>
                <w:lang w:val="en-US" w:eastAsia="zh-CN"/>
              </w:rPr>
            </w:pPr>
          </w:p>
        </w:tc>
        <w:tc>
          <w:tcPr>
            <w:tcW w:w="8028" w:type="dxa"/>
            <w:tcBorders>
              <w:top w:val="single" w:color="000000" w:sz="4" w:space="0"/>
              <w:left w:val="single" w:color="000000" w:sz="4" w:space="0"/>
              <w:bottom w:val="single" w:color="000000" w:sz="4" w:space="0"/>
              <w:right w:val="single" w:color="000000" w:sz="4" w:space="0"/>
            </w:tcBorders>
            <w:shd w:val="clear" w:color="auto" w:fill="auto"/>
            <w:vAlign w:val="top"/>
          </w:tcPr>
          <w:p w14:paraId="126E2720">
            <w:pPr>
              <w:keepNext w:val="0"/>
              <w:keepLines w:val="0"/>
              <w:pageBreakBefore w:val="0"/>
              <w:widowControl/>
              <w:suppressLineNumbers w:val="0"/>
              <w:kinsoku/>
              <w:wordWrap/>
              <w:overflowPunct/>
              <w:topLinePunct w:val="0"/>
              <w:autoSpaceDE/>
              <w:autoSpaceDN/>
              <w:bidi w:val="0"/>
              <w:adjustRightInd/>
              <w:snapToGrid/>
              <w:spacing w:after="0" w:line="3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月最大负荷打印量：≥50,000页</w:t>
            </w:r>
          </w:p>
        </w:tc>
      </w:tr>
      <w:tr w14:paraId="05C42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85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52AD2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sz w:val="24"/>
                <w:szCs w:val="24"/>
                <w:lang w:val="en-US" w:eastAsia="zh-CN"/>
              </w:rPr>
            </w:pPr>
          </w:p>
        </w:tc>
        <w:tc>
          <w:tcPr>
            <w:tcW w:w="8028" w:type="dxa"/>
            <w:tcBorders>
              <w:top w:val="single" w:color="000000" w:sz="4" w:space="0"/>
              <w:left w:val="single" w:color="000000" w:sz="4" w:space="0"/>
              <w:bottom w:val="single" w:color="000000" w:sz="4" w:space="0"/>
              <w:right w:val="single" w:color="000000" w:sz="4" w:space="0"/>
            </w:tcBorders>
            <w:shd w:val="clear" w:color="auto" w:fill="auto"/>
            <w:vAlign w:val="top"/>
          </w:tcPr>
          <w:p w14:paraId="567D8711">
            <w:pPr>
              <w:keepNext w:val="0"/>
              <w:keepLines w:val="0"/>
              <w:pageBreakBefore w:val="0"/>
              <w:widowControl/>
              <w:suppressLineNumbers w:val="0"/>
              <w:kinsoku/>
              <w:wordWrap/>
              <w:overflowPunct/>
              <w:topLinePunct w:val="0"/>
              <w:autoSpaceDE/>
              <w:autoSpaceDN/>
              <w:bidi w:val="0"/>
              <w:adjustRightInd/>
              <w:snapToGrid/>
              <w:spacing w:after="0" w:line="3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分辨率： ≥1200×1200dpi；≥600 x 600 dpi </w:t>
            </w:r>
          </w:p>
        </w:tc>
      </w:tr>
      <w:tr w14:paraId="060FF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85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E4E11B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sz w:val="24"/>
                <w:szCs w:val="24"/>
                <w:lang w:val="en-US" w:eastAsia="zh-CN"/>
              </w:rPr>
            </w:pPr>
          </w:p>
        </w:tc>
        <w:tc>
          <w:tcPr>
            <w:tcW w:w="8028" w:type="dxa"/>
            <w:tcBorders>
              <w:top w:val="single" w:color="000000" w:sz="4" w:space="0"/>
              <w:left w:val="single" w:color="000000" w:sz="4" w:space="0"/>
              <w:bottom w:val="single" w:color="000000" w:sz="4" w:space="0"/>
              <w:right w:val="single" w:color="000000" w:sz="4" w:space="0"/>
            </w:tcBorders>
            <w:shd w:val="clear" w:color="auto" w:fill="auto"/>
            <w:vAlign w:val="top"/>
          </w:tcPr>
          <w:p w14:paraId="436006AE">
            <w:pPr>
              <w:keepNext w:val="0"/>
              <w:keepLines w:val="0"/>
              <w:pageBreakBefore w:val="0"/>
              <w:widowControl/>
              <w:suppressLineNumbers w:val="0"/>
              <w:kinsoku/>
              <w:wordWrap/>
              <w:overflowPunct/>
              <w:topLinePunct w:val="0"/>
              <w:autoSpaceDE/>
              <w:autoSpaceDN/>
              <w:bidi w:val="0"/>
              <w:adjustRightInd/>
              <w:snapToGrid/>
              <w:spacing w:after="0" w:line="3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预热时间： 开机后约14秒或以下</w:t>
            </w:r>
          </w:p>
        </w:tc>
      </w:tr>
      <w:tr w14:paraId="138E7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85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323C6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sz w:val="24"/>
                <w:szCs w:val="24"/>
                <w:lang w:val="en-US" w:eastAsia="zh-CN"/>
              </w:rPr>
            </w:pPr>
          </w:p>
        </w:tc>
        <w:tc>
          <w:tcPr>
            <w:tcW w:w="8028" w:type="dxa"/>
            <w:tcBorders>
              <w:top w:val="single" w:color="000000" w:sz="4" w:space="0"/>
              <w:left w:val="single" w:color="000000" w:sz="4" w:space="0"/>
              <w:bottom w:val="single" w:color="000000" w:sz="4" w:space="0"/>
              <w:right w:val="single" w:color="000000" w:sz="4" w:space="0"/>
            </w:tcBorders>
            <w:shd w:val="clear" w:color="auto" w:fill="auto"/>
            <w:vAlign w:val="top"/>
          </w:tcPr>
          <w:p w14:paraId="11868602">
            <w:pPr>
              <w:keepNext w:val="0"/>
              <w:keepLines w:val="0"/>
              <w:pageBreakBefore w:val="0"/>
              <w:widowControl/>
              <w:suppressLineNumbers w:val="0"/>
              <w:kinsoku/>
              <w:wordWrap/>
              <w:overflowPunct/>
              <w:topLinePunct w:val="0"/>
              <w:autoSpaceDE/>
              <w:autoSpaceDN/>
              <w:bidi w:val="0"/>
              <w:adjustRightInd/>
              <w:snapToGrid/>
              <w:spacing w:after="0" w:line="3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首页打印时间：约7.4秒或以下（A4）</w:t>
            </w:r>
          </w:p>
        </w:tc>
      </w:tr>
      <w:tr w14:paraId="233E0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85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836D9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sz w:val="24"/>
                <w:szCs w:val="24"/>
                <w:lang w:val="en-US" w:eastAsia="zh-CN"/>
              </w:rPr>
            </w:pPr>
          </w:p>
        </w:tc>
        <w:tc>
          <w:tcPr>
            <w:tcW w:w="8028" w:type="dxa"/>
            <w:tcBorders>
              <w:top w:val="single" w:color="000000" w:sz="4" w:space="0"/>
              <w:left w:val="single" w:color="000000" w:sz="4" w:space="0"/>
              <w:bottom w:val="single" w:color="000000" w:sz="4" w:space="0"/>
              <w:right w:val="single" w:color="000000" w:sz="4" w:space="0"/>
            </w:tcBorders>
            <w:shd w:val="clear" w:color="auto" w:fill="auto"/>
            <w:vAlign w:val="top"/>
          </w:tcPr>
          <w:p w14:paraId="72971839">
            <w:pPr>
              <w:keepNext w:val="0"/>
              <w:keepLines w:val="0"/>
              <w:pageBreakBefore w:val="0"/>
              <w:widowControl/>
              <w:suppressLineNumbers w:val="0"/>
              <w:kinsoku/>
              <w:wordWrap/>
              <w:overflowPunct/>
              <w:topLinePunct w:val="0"/>
              <w:autoSpaceDE/>
              <w:autoSpaceDN/>
              <w:bidi w:val="0"/>
              <w:adjustRightInd/>
              <w:snapToGrid/>
              <w:spacing w:after="0" w:line="3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接口：高速 USB 2.0</w:t>
            </w:r>
          </w:p>
        </w:tc>
      </w:tr>
      <w:tr w14:paraId="472CE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85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8AC346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sz w:val="24"/>
                <w:szCs w:val="24"/>
                <w:lang w:val="en-US" w:eastAsia="zh-CN"/>
              </w:rPr>
            </w:pPr>
          </w:p>
        </w:tc>
        <w:tc>
          <w:tcPr>
            <w:tcW w:w="8028" w:type="dxa"/>
            <w:tcBorders>
              <w:top w:val="single" w:color="000000" w:sz="4" w:space="0"/>
              <w:left w:val="single" w:color="000000" w:sz="4" w:space="0"/>
              <w:bottom w:val="single" w:color="000000" w:sz="4" w:space="0"/>
              <w:right w:val="single" w:color="000000" w:sz="4" w:space="0"/>
            </w:tcBorders>
            <w:shd w:val="clear" w:color="auto" w:fill="auto"/>
            <w:vAlign w:val="top"/>
          </w:tcPr>
          <w:p w14:paraId="008F9432">
            <w:pPr>
              <w:keepNext w:val="0"/>
              <w:keepLines w:val="0"/>
              <w:pageBreakBefore w:val="0"/>
              <w:widowControl/>
              <w:suppressLineNumbers w:val="0"/>
              <w:kinsoku/>
              <w:wordWrap/>
              <w:overflowPunct/>
              <w:topLinePunct w:val="0"/>
              <w:autoSpaceDE/>
              <w:autoSpaceDN/>
              <w:bidi w:val="0"/>
              <w:adjustRightInd/>
              <w:snapToGrid/>
              <w:spacing w:after="0" w:line="3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进纸盒容量：标配纸盒250页</w:t>
            </w:r>
          </w:p>
        </w:tc>
      </w:tr>
      <w:tr w14:paraId="6D67F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857" w:type="dxa"/>
            <w:tcBorders>
              <w:top w:val="nil"/>
              <w:left w:val="single" w:color="000000" w:sz="4" w:space="0"/>
              <w:bottom w:val="single" w:color="000000" w:sz="4" w:space="0"/>
              <w:right w:val="single" w:color="000000" w:sz="4" w:space="0"/>
            </w:tcBorders>
            <w:shd w:val="clear" w:color="auto" w:fill="auto"/>
            <w:vAlign w:val="top"/>
          </w:tcPr>
          <w:p w14:paraId="5C5431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双目摄像头</w:t>
            </w:r>
          </w:p>
        </w:tc>
        <w:tc>
          <w:tcPr>
            <w:tcW w:w="8028" w:type="dxa"/>
            <w:tcBorders>
              <w:top w:val="single" w:color="000000" w:sz="4" w:space="0"/>
              <w:left w:val="single" w:color="000000" w:sz="4" w:space="0"/>
              <w:bottom w:val="single" w:color="000000" w:sz="4" w:space="0"/>
              <w:right w:val="single" w:color="000000" w:sz="4" w:space="0"/>
            </w:tcBorders>
            <w:shd w:val="clear" w:color="auto" w:fill="auto"/>
            <w:vAlign w:val="top"/>
          </w:tcPr>
          <w:p w14:paraId="14248AA9">
            <w:pPr>
              <w:keepNext w:val="0"/>
              <w:keepLines w:val="0"/>
              <w:pageBreakBefore w:val="0"/>
              <w:widowControl/>
              <w:suppressLineNumbers w:val="0"/>
              <w:kinsoku/>
              <w:wordWrap/>
              <w:overflowPunct/>
              <w:topLinePunct w:val="0"/>
              <w:autoSpaceDE/>
              <w:autoSpaceDN/>
              <w:bidi w:val="0"/>
              <w:adjustRightInd/>
              <w:snapToGrid/>
              <w:spacing w:after="0" w:line="3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可适用于近距离人脸识别、深度数据采集，立体与平面判断等，高质量彩色图；支持长时间稳定工作；支持UVC协议；功耗≤3W；测量精度±2mm@1m；供电方式 USB；彩色图像：1920×1080@25fps/ 480*640@25fps；FOV：1920×1080@25fps：H84.5°×V53.8°/ 480*640@25fps：H50°×V66°</w:t>
            </w:r>
          </w:p>
        </w:tc>
      </w:tr>
      <w:tr w14:paraId="0BB98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857" w:type="dxa"/>
            <w:tcBorders>
              <w:top w:val="single" w:color="000000" w:sz="4" w:space="0"/>
              <w:left w:val="single" w:color="000000" w:sz="4" w:space="0"/>
              <w:bottom w:val="single" w:color="000000" w:sz="4" w:space="0"/>
              <w:right w:val="single" w:color="000000" w:sz="4" w:space="0"/>
            </w:tcBorders>
            <w:shd w:val="clear" w:color="auto" w:fill="auto"/>
            <w:vAlign w:val="top"/>
          </w:tcPr>
          <w:p w14:paraId="1CAC7D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000000"/>
                <w:sz w:val="18"/>
                <w:szCs w:val="18"/>
                <w:u w:val="none"/>
              </w:rPr>
            </w:pPr>
            <w:r>
              <w:rPr>
                <w:rFonts w:hint="eastAsia" w:ascii="宋体" w:hAnsi="宋体" w:eastAsia="宋体" w:cs="宋体"/>
                <w:bCs/>
                <w:sz w:val="24"/>
                <w:szCs w:val="24"/>
                <w:lang w:val="en-US" w:eastAsia="zh-CN"/>
              </w:rPr>
              <w:t>辅材</w:t>
            </w:r>
          </w:p>
        </w:tc>
        <w:tc>
          <w:tcPr>
            <w:tcW w:w="8028" w:type="dxa"/>
            <w:tcBorders>
              <w:top w:val="single" w:color="000000" w:sz="4" w:space="0"/>
              <w:left w:val="single" w:color="000000" w:sz="4" w:space="0"/>
              <w:bottom w:val="single" w:color="000000" w:sz="4" w:space="0"/>
              <w:right w:val="single" w:color="000000" w:sz="4" w:space="0"/>
            </w:tcBorders>
            <w:shd w:val="clear" w:color="auto" w:fill="auto"/>
            <w:vAlign w:val="top"/>
          </w:tcPr>
          <w:p w14:paraId="45F1C1A1">
            <w:pPr>
              <w:keepNext w:val="0"/>
              <w:keepLines w:val="0"/>
              <w:pageBreakBefore w:val="0"/>
              <w:widowControl/>
              <w:suppressLineNumbers w:val="0"/>
              <w:kinsoku/>
              <w:wordWrap/>
              <w:overflowPunct/>
              <w:topLinePunct w:val="0"/>
              <w:autoSpaceDE/>
              <w:autoSpaceDN/>
              <w:bidi w:val="0"/>
              <w:adjustRightInd/>
              <w:snapToGrid/>
              <w:spacing w:after="0" w:line="3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功放、喇叭、USB延长线、电源线、网线、塑料面板套件、生产辅材、焊锡、焊丝、扎带、连接件、排插、开关等</w:t>
            </w:r>
          </w:p>
        </w:tc>
      </w:tr>
    </w:tbl>
    <w:p w14:paraId="21673D48">
      <w:pPr>
        <w:keepNext w:val="0"/>
        <w:keepLines w:val="0"/>
        <w:pageBreakBefore w:val="0"/>
        <w:widowControl w:val="0"/>
        <w:kinsoku/>
        <w:wordWrap/>
        <w:overflowPunct/>
        <w:topLinePunct w:val="0"/>
        <w:autoSpaceDE/>
        <w:autoSpaceDN/>
        <w:bidi w:val="0"/>
        <w:adjustRightInd/>
        <w:snapToGrid/>
        <w:spacing w:after="0"/>
        <w:textAlignment w:val="auto"/>
        <w:rPr>
          <w:rFonts w:hint="eastAsia" w:ascii="宋体" w:hAnsi="宋体" w:eastAsia="宋体" w:cs="宋体"/>
          <w:b/>
          <w:bCs w:val="0"/>
          <w:sz w:val="28"/>
          <w:szCs w:val="28"/>
        </w:rPr>
      </w:pPr>
      <w:r>
        <w:rPr>
          <w:rFonts w:hint="eastAsia" w:ascii="宋体" w:hAnsi="宋体" w:eastAsia="宋体" w:cs="宋体"/>
          <w:b/>
          <w:bCs w:val="0"/>
          <w:sz w:val="28"/>
          <w:szCs w:val="28"/>
        </w:rPr>
        <w:t>三、其他相关要求</w:t>
      </w:r>
    </w:p>
    <w:p w14:paraId="417954BA">
      <w:pPr>
        <w:keepNext w:val="0"/>
        <w:keepLines w:val="0"/>
        <w:pageBreakBefore w:val="0"/>
        <w:widowControl w:val="0"/>
        <w:numPr>
          <w:ilvl w:val="0"/>
          <w:numId w:val="1"/>
        </w:numPr>
        <w:kinsoku/>
        <w:wordWrap/>
        <w:overflowPunct/>
        <w:topLinePunct w:val="0"/>
        <w:autoSpaceDE/>
        <w:autoSpaceDN/>
        <w:bidi w:val="0"/>
        <w:adjustRightInd/>
        <w:snapToGrid/>
        <w:spacing w:after="0" w:line="500" w:lineRule="exact"/>
        <w:ind w:left="425" w:leftChars="0" w:hanging="425" w:firstLineChars="0"/>
        <w:jc w:val="both"/>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免费完成服务器端、数据库等软件系统的部署、安装、调试服务(上述服务不限次数)。</w:t>
      </w:r>
    </w:p>
    <w:p w14:paraId="440CA1B4">
      <w:pPr>
        <w:keepNext w:val="0"/>
        <w:keepLines w:val="0"/>
        <w:pageBreakBefore w:val="0"/>
        <w:widowControl w:val="0"/>
        <w:numPr>
          <w:ilvl w:val="0"/>
          <w:numId w:val="1"/>
        </w:numPr>
        <w:kinsoku/>
        <w:wordWrap/>
        <w:overflowPunct/>
        <w:topLinePunct w:val="0"/>
        <w:autoSpaceDE/>
        <w:autoSpaceDN/>
        <w:bidi w:val="0"/>
        <w:adjustRightInd/>
        <w:snapToGrid/>
        <w:spacing w:after="0" w:line="500" w:lineRule="exact"/>
        <w:ind w:left="425" w:leftChars="0" w:hanging="425" w:firstLineChars="0"/>
        <w:jc w:val="both"/>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免费完成所有涉及到信息系统间接口对接的工作（如医院更换第三方系统也须免费对接，不限次数），不再收取任何接口费。</w:t>
      </w:r>
    </w:p>
    <w:p w14:paraId="640D8E22">
      <w:pPr>
        <w:keepNext w:val="0"/>
        <w:keepLines w:val="0"/>
        <w:pageBreakBefore w:val="0"/>
        <w:widowControl w:val="0"/>
        <w:numPr>
          <w:ilvl w:val="0"/>
          <w:numId w:val="1"/>
        </w:numPr>
        <w:kinsoku/>
        <w:wordWrap/>
        <w:overflowPunct/>
        <w:topLinePunct w:val="0"/>
        <w:autoSpaceDE/>
        <w:autoSpaceDN/>
        <w:bidi w:val="0"/>
        <w:adjustRightInd/>
        <w:snapToGrid/>
        <w:spacing w:after="0" w:line="500" w:lineRule="exact"/>
        <w:ind w:left="425" w:leftChars="0" w:hanging="425" w:firstLineChars="0"/>
        <w:jc w:val="both"/>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免费完成基于医院论证文件要求和供应商响应文件中所述软件功能的优化和调整，系统优化及升级，接口修改等医院需求，供应商不再收取医院费用。免费进行系统版本迭代升级。</w:t>
      </w:r>
    </w:p>
    <w:p w14:paraId="33DD9204">
      <w:pPr>
        <w:keepNext w:val="0"/>
        <w:keepLines w:val="0"/>
        <w:pageBreakBefore w:val="0"/>
        <w:widowControl w:val="0"/>
        <w:numPr>
          <w:ilvl w:val="0"/>
          <w:numId w:val="1"/>
        </w:numPr>
        <w:kinsoku/>
        <w:wordWrap/>
        <w:overflowPunct/>
        <w:topLinePunct w:val="0"/>
        <w:autoSpaceDE/>
        <w:autoSpaceDN/>
        <w:bidi w:val="0"/>
        <w:adjustRightInd/>
        <w:snapToGrid/>
        <w:spacing w:after="0" w:line="500" w:lineRule="exact"/>
        <w:ind w:left="425" w:leftChars="0" w:hanging="425" w:firstLineChars="0"/>
        <w:jc w:val="both"/>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系统发生一般故障时，供应商应在30分钟内响应，并在1小时内解决，如不能解决问题，供应商应启动更高级别的响应措施，包含但不仅限于安排工程师在24小时内到现场解决问题，期间供应商的服务人员产生的交通费、住宿费、出差补助等相关费用由供应商自行承担。服务时间为7*24小时。</w:t>
      </w:r>
    </w:p>
    <w:p w14:paraId="7301ACEB">
      <w:pPr>
        <w:keepNext w:val="0"/>
        <w:keepLines w:val="0"/>
        <w:pageBreakBefore w:val="0"/>
        <w:widowControl w:val="0"/>
        <w:numPr>
          <w:ilvl w:val="0"/>
          <w:numId w:val="1"/>
        </w:numPr>
        <w:kinsoku/>
        <w:wordWrap/>
        <w:overflowPunct/>
        <w:topLinePunct w:val="0"/>
        <w:autoSpaceDE/>
        <w:autoSpaceDN/>
        <w:bidi w:val="0"/>
        <w:adjustRightInd/>
        <w:snapToGrid/>
        <w:spacing w:after="0" w:line="500" w:lineRule="exact"/>
        <w:ind w:left="425" w:leftChars="0" w:hanging="425" w:firstLineChars="0"/>
        <w:jc w:val="both"/>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供应商须对本项目中所有硬件和软件提供全面保修服务。（含所有人工费、更换配件费，维修等费用，质保期内如硬件已经无法维修，厂家应免费更换新的自助终端（参数不低于采购的终端配置）给医院，确保医院正常使用。</w:t>
      </w:r>
    </w:p>
    <w:p w14:paraId="11397E2D">
      <w:pPr>
        <w:keepNext w:val="0"/>
        <w:keepLines w:val="0"/>
        <w:pageBreakBefore w:val="0"/>
        <w:widowControl w:val="0"/>
        <w:numPr>
          <w:ilvl w:val="0"/>
          <w:numId w:val="1"/>
        </w:numPr>
        <w:kinsoku/>
        <w:wordWrap/>
        <w:overflowPunct/>
        <w:topLinePunct w:val="0"/>
        <w:autoSpaceDE/>
        <w:autoSpaceDN/>
        <w:bidi w:val="0"/>
        <w:adjustRightInd/>
        <w:snapToGrid/>
        <w:spacing w:after="0" w:line="500" w:lineRule="exact"/>
        <w:ind w:left="425" w:leftChars="0" w:hanging="425" w:firstLineChars="0"/>
        <w:jc w:val="both"/>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以上要求，适用于本项目实施期、免费质保期、付费维保期。</w:t>
      </w:r>
    </w:p>
    <w:p w14:paraId="131861DB">
      <w:pPr>
        <w:keepNext w:val="0"/>
        <w:keepLines w:val="0"/>
        <w:pageBreakBefore w:val="0"/>
        <w:widowControl w:val="0"/>
        <w:numPr>
          <w:ilvl w:val="0"/>
          <w:numId w:val="1"/>
        </w:numPr>
        <w:kinsoku/>
        <w:wordWrap/>
        <w:overflowPunct/>
        <w:topLinePunct w:val="0"/>
        <w:autoSpaceDE/>
        <w:autoSpaceDN/>
        <w:bidi w:val="0"/>
        <w:adjustRightInd/>
        <w:snapToGrid/>
        <w:spacing w:after="0" w:line="500" w:lineRule="exact"/>
        <w:ind w:left="425" w:leftChars="0" w:hanging="425" w:firstLineChars="0"/>
        <w:jc w:val="both"/>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参与论证的各供应商应根据本项目的基本功能要求提供符合或正负偏离清单（须提供详细功能清单，功能可超出医院需求）。</w:t>
      </w:r>
    </w:p>
    <w:p w14:paraId="4C27114F">
      <w:pPr>
        <w:keepNext w:val="0"/>
        <w:keepLines w:val="0"/>
        <w:pageBreakBefore w:val="0"/>
        <w:widowControl w:val="0"/>
        <w:numPr>
          <w:ilvl w:val="0"/>
          <w:numId w:val="1"/>
        </w:numPr>
        <w:kinsoku/>
        <w:wordWrap/>
        <w:overflowPunct/>
        <w:topLinePunct w:val="0"/>
        <w:autoSpaceDE/>
        <w:autoSpaceDN/>
        <w:bidi w:val="0"/>
        <w:adjustRightInd/>
        <w:snapToGrid/>
        <w:spacing w:after="0" w:line="500" w:lineRule="exact"/>
        <w:ind w:left="425" w:leftChars="0" w:hanging="425" w:firstLineChars="0"/>
        <w:jc w:val="both"/>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报价应包含与本次采购项目有关的所有费用。包含但不限于人员、设备、安装调试、验收、伴随配套服务等所有含税费用。</w:t>
      </w:r>
    </w:p>
    <w:p w14:paraId="57AEFFC6">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宋体" w:hAnsi="宋体" w:eastAsia="宋体" w:cs="宋体"/>
          <w:bCs/>
          <w:sz w:val="24"/>
          <w:szCs w:val="24"/>
          <w:lang w:val="en-US" w:eastAsia="zh-CN"/>
        </w:rPr>
      </w:pPr>
    </w:p>
    <w:sectPr>
      <w:footerReference r:id="rId5" w:type="default"/>
      <w:pgSz w:w="11906" w:h="16838"/>
      <w:pgMar w:top="1134" w:right="1134" w:bottom="1134" w:left="1134"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公文小标宋">
    <w:panose1 w:val="02000500000000000000"/>
    <w:charset w:val="86"/>
    <w:family w:val="auto"/>
    <w:pitch w:val="default"/>
    <w:sig w:usb0="A00002BF" w:usb1="38CF7CFA" w:usb2="00000016" w:usb3="00000000" w:csb0="00040001" w:csb1="00000000"/>
    <w:embedRegular r:id="rId1" w:fontKey="{E9EF029C-BA82-4612-BCA9-0359B22D881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5CEF4">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9F8A38">
                          <w:pPr>
                            <w:pStyle w:val="1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0F9F8A38">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73EF0B"/>
    <w:multiLevelType w:val="singleLevel"/>
    <w:tmpl w:val="C173EF0B"/>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2EE"/>
    <w:rsid w:val="0007485B"/>
    <w:rsid w:val="00076A2B"/>
    <w:rsid w:val="001E73B8"/>
    <w:rsid w:val="00291841"/>
    <w:rsid w:val="002A62EE"/>
    <w:rsid w:val="0034708E"/>
    <w:rsid w:val="003623AD"/>
    <w:rsid w:val="003D7F39"/>
    <w:rsid w:val="00476D60"/>
    <w:rsid w:val="004C0EAB"/>
    <w:rsid w:val="00551DD8"/>
    <w:rsid w:val="00553C0D"/>
    <w:rsid w:val="0062429E"/>
    <w:rsid w:val="006557B3"/>
    <w:rsid w:val="006C18BA"/>
    <w:rsid w:val="00764F57"/>
    <w:rsid w:val="008752B1"/>
    <w:rsid w:val="008D2382"/>
    <w:rsid w:val="008D5C44"/>
    <w:rsid w:val="009569B0"/>
    <w:rsid w:val="00C91199"/>
    <w:rsid w:val="00E27EF6"/>
    <w:rsid w:val="00EA0CCD"/>
    <w:rsid w:val="00ED0CA1"/>
    <w:rsid w:val="00F42E40"/>
    <w:rsid w:val="00F82ECC"/>
    <w:rsid w:val="016F0A91"/>
    <w:rsid w:val="053F4C6A"/>
    <w:rsid w:val="070B2134"/>
    <w:rsid w:val="0BF978D5"/>
    <w:rsid w:val="0C9615C8"/>
    <w:rsid w:val="0E3F3599"/>
    <w:rsid w:val="0F113188"/>
    <w:rsid w:val="17084E70"/>
    <w:rsid w:val="187F5E36"/>
    <w:rsid w:val="1F6A091A"/>
    <w:rsid w:val="20B00A53"/>
    <w:rsid w:val="212C2035"/>
    <w:rsid w:val="26B02E2F"/>
    <w:rsid w:val="282C0DC4"/>
    <w:rsid w:val="2AFB6D6E"/>
    <w:rsid w:val="338D69D1"/>
    <w:rsid w:val="382611A3"/>
    <w:rsid w:val="47925F0D"/>
    <w:rsid w:val="4D2C5297"/>
    <w:rsid w:val="4DA3127E"/>
    <w:rsid w:val="4ECF4932"/>
    <w:rsid w:val="66CC7AC8"/>
    <w:rsid w:val="670A1B0C"/>
    <w:rsid w:val="6A3D3FA6"/>
    <w:rsid w:val="6BEC358E"/>
    <w:rsid w:val="73907D37"/>
    <w:rsid w:val="79C22B01"/>
    <w:rsid w:val="7C2312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semiHidden/>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5"/>
    <w:semiHidden/>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Char"/>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Char"/>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Char"/>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Char"/>
    <w:basedOn w:val="16"/>
    <w:link w:val="5"/>
    <w:semiHidden/>
    <w:qFormat/>
    <w:uiPriority w:val="9"/>
    <w:rPr>
      <w:rFonts w:cstheme="majorBidi"/>
      <w:color w:val="104862" w:themeColor="accent1" w:themeShade="BF"/>
      <w:sz w:val="28"/>
      <w:szCs w:val="28"/>
    </w:rPr>
  </w:style>
  <w:style w:type="character" w:customStyle="1" w:styleId="21">
    <w:name w:val="标题 5 Char"/>
    <w:basedOn w:val="16"/>
    <w:link w:val="6"/>
    <w:semiHidden/>
    <w:qFormat/>
    <w:uiPriority w:val="9"/>
    <w:rPr>
      <w:rFonts w:cstheme="majorBidi"/>
      <w:color w:val="104862" w:themeColor="accent1" w:themeShade="BF"/>
      <w:sz w:val="24"/>
    </w:rPr>
  </w:style>
  <w:style w:type="character" w:customStyle="1" w:styleId="22">
    <w:name w:val="标题 6 Char"/>
    <w:basedOn w:val="16"/>
    <w:link w:val="7"/>
    <w:semiHidden/>
    <w:qFormat/>
    <w:uiPriority w:val="9"/>
    <w:rPr>
      <w:rFonts w:cstheme="majorBidi"/>
      <w:b/>
      <w:bCs/>
      <w:color w:val="104862" w:themeColor="accent1" w:themeShade="BF"/>
    </w:rPr>
  </w:style>
  <w:style w:type="character" w:customStyle="1" w:styleId="23">
    <w:name w:val="标题 7 Char"/>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Char"/>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Char"/>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Char"/>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Char"/>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Char"/>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明显强调1"/>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Char"/>
    <w:basedOn w:val="16"/>
    <w:link w:val="32"/>
    <w:qFormat/>
    <w:uiPriority w:val="30"/>
    <w:rPr>
      <w:i/>
      <w:iCs/>
      <w:color w:val="104862" w:themeColor="accent1" w:themeShade="BF"/>
    </w:rPr>
  </w:style>
  <w:style w:type="character" w:customStyle="1" w:styleId="34">
    <w:name w:val="明显参考1"/>
    <w:basedOn w:val="16"/>
    <w:qFormat/>
    <w:uiPriority w:val="32"/>
    <w:rPr>
      <w:b/>
      <w:bCs/>
      <w:smallCaps/>
      <w:color w:val="104862" w:themeColor="accent1" w:themeShade="BF"/>
      <w:spacing w:val="5"/>
    </w:rPr>
  </w:style>
  <w:style w:type="character" w:customStyle="1" w:styleId="35">
    <w:name w:val="页眉 Char"/>
    <w:basedOn w:val="16"/>
    <w:link w:val="12"/>
    <w:semiHidden/>
    <w:qFormat/>
    <w:uiPriority w:val="99"/>
    <w:rPr>
      <w:kern w:val="2"/>
      <w:sz w:val="18"/>
      <w:szCs w:val="18"/>
    </w:rPr>
  </w:style>
  <w:style w:type="character" w:customStyle="1" w:styleId="36">
    <w:name w:val="页脚 Char"/>
    <w:basedOn w:val="16"/>
    <w:link w:val="11"/>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1693</Words>
  <Characters>2228</Characters>
  <Lines>26</Lines>
  <Paragraphs>7</Paragraphs>
  <TotalTime>269</TotalTime>
  <ScaleCrop>false</ScaleCrop>
  <LinksUpToDate>false</LinksUpToDate>
  <CharactersWithSpaces>2364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2025-06-23T03:07:00Z</dcterms:created>
  <dc:creator>han yan</dc:creator>
  <cp:lastModifiedBy>向日葵的夜</cp:lastModifiedBy>
  <dcterms:modified xsi:type="dcterms:W3CDTF">2025-08-26T08:03:19Z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eyJoZGlkIjoiOWNhYWViMDE0ZmFjN2FlYjEyOTZkMjMyYTYxOWRiYzEiLCJ1c2VySWQiOiIyMjk1NzY2NjkifQ==</vt:lpwstr>
  </property>
  <property fmtid="{D5CDD505-2E9C-101B-9397-08002B2CF9AE}" pid="3" name="KSOProductBuildVer">
    <vt:lpwstr>2052-12.1.0.22529</vt:lpwstr>
  </property>
  <property fmtid="{D5CDD505-2E9C-101B-9397-08002B2CF9AE}" pid="4" name="ICV">
    <vt:lpwstr>F29DD127A63E4EA295CE9CE335835422_13</vt:lpwstr>
  </property>
</Properties>
</file>